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B12311" w:rsidP="006F243C">
      <w:pPr>
        <w:pStyle w:val="Bezproreda"/>
        <w:rPr>
          <w:b/>
          <w:color w:val="993300"/>
        </w:rPr>
      </w:pPr>
      <w:r w:rsidRPr="00B12311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5" name="Slika 5" descr="C:\DANIELA\ŠKOLSKA KNJIGA - NASTAVA NA DALJINU\8. RAZRED\Naslovnica Predika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NIELA\ŠKOLSKA KNJIGA - NASTAVA NA DALJINU\8. RAZRED\Naslovnica Predikat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1C2804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Predikatna rečenica</w:t>
      </w:r>
      <w:r w:rsidR="00C926E9">
        <w:rPr>
          <w:b/>
          <w:color w:val="FF0000"/>
        </w:rPr>
        <w:t xml:space="preserve"> 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Pr="00C926E9" w:rsidRDefault="00966EF8" w:rsidP="00966EF8">
      <w:pPr>
        <w:pStyle w:val="Bezproreda"/>
      </w:pPr>
      <w:r w:rsidRPr="00C926E9">
        <w:t>e-sfera</w:t>
      </w:r>
    </w:p>
    <w:p w:rsidR="00126E4E" w:rsidRDefault="00126E4E" w:rsidP="00966EF8">
      <w:pPr>
        <w:pStyle w:val="Bezproreda"/>
        <w:rPr>
          <w:b/>
        </w:rPr>
      </w:pPr>
    </w:p>
    <w:p w:rsidR="007F3717" w:rsidRDefault="001C2804" w:rsidP="00D541AA">
      <w:pPr>
        <w:pStyle w:val="Bezproreda"/>
      </w:pPr>
      <w:hyperlink r:id="rId7" w:history="1">
        <w:r w:rsidRPr="00270627">
          <w:rPr>
            <w:rStyle w:val="Hiperveza"/>
          </w:rPr>
          <w:t>https://www.e-sfera.hr/dodatni-digitalni-sadrzaji/d1e00786-8c3b-4d27-b485-0a86fa6d3a15/</w:t>
        </w:r>
      </w:hyperlink>
    </w:p>
    <w:p w:rsidR="001C2804" w:rsidRDefault="001C2804" w:rsidP="00D541AA">
      <w:pPr>
        <w:pStyle w:val="Bezproreda"/>
      </w:pPr>
    </w:p>
    <w:p w:rsidR="001C2804" w:rsidRDefault="001C2804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 xml:space="preserve">proučavati </w:t>
      </w:r>
      <w:r w:rsidR="001C2804">
        <w:t xml:space="preserve">predikatne </w:t>
      </w:r>
      <w:r w:rsidR="007F3717">
        <w:t xml:space="preserve">zavisnosložene rečenice.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481E4D" w:rsidRDefault="006F243C" w:rsidP="007F3717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B12311" w:rsidRPr="00B12311" w:rsidRDefault="00B12311" w:rsidP="00B12311">
      <w:pPr>
        <w:pStyle w:val="Bezproreda"/>
        <w:rPr>
          <w:color w:val="5B9BD5" w:themeColor="accent1"/>
        </w:rPr>
      </w:pPr>
      <w:r w:rsidRPr="004E6CBB">
        <w:rPr>
          <w:color w:val="00B050"/>
        </w:rPr>
        <w:t>–</w:t>
      </w:r>
      <w:r w:rsidRPr="004E6CBB">
        <w:rPr>
          <w:color w:val="00B050"/>
        </w:rPr>
        <w:t xml:space="preserve"> </w:t>
      </w:r>
      <w:r w:rsidRPr="00B12311">
        <w:rPr>
          <w:color w:val="5B9BD5" w:themeColor="accent1"/>
        </w:rPr>
        <w:t>objasniti vrste predikata</w:t>
      </w:r>
    </w:p>
    <w:p w:rsidR="00B12311" w:rsidRPr="00B12311" w:rsidRDefault="00B12311" w:rsidP="00B12311">
      <w:pPr>
        <w:pStyle w:val="Bezproreda"/>
        <w:rPr>
          <w:color w:val="5B9BD5" w:themeColor="accent1"/>
        </w:rPr>
      </w:pPr>
      <w:r w:rsidRPr="00B12311">
        <w:rPr>
          <w:color w:val="5B9BD5" w:themeColor="accent1"/>
        </w:rPr>
        <w:t>– prepoznati u rečenici dijelove imenskoga predikata: s</w:t>
      </w:r>
      <w:r w:rsidR="004E6CBB">
        <w:rPr>
          <w:color w:val="5B9BD5" w:themeColor="accent1"/>
        </w:rPr>
        <w:t>ponu ili kopulu i imensku riječ</w:t>
      </w:r>
    </w:p>
    <w:p w:rsidR="00B12311" w:rsidRPr="00B12311" w:rsidRDefault="004E6CBB" w:rsidP="00B12311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– opisati predikatnu rečenicu</w:t>
      </w:r>
    </w:p>
    <w:p w:rsidR="00B12311" w:rsidRPr="00B12311" w:rsidRDefault="00B12311" w:rsidP="00B12311">
      <w:pPr>
        <w:pStyle w:val="Bezproreda"/>
        <w:rPr>
          <w:color w:val="5B9BD5" w:themeColor="accent1"/>
        </w:rPr>
      </w:pPr>
      <w:r w:rsidRPr="00B12311">
        <w:rPr>
          <w:color w:val="5B9BD5" w:themeColor="accent1"/>
        </w:rPr>
        <w:t>– uvrstiti predikatnu rečenicu na mjesto imenske riječi</w:t>
      </w:r>
    </w:p>
    <w:p w:rsidR="00FE50A9" w:rsidRPr="00B12311" w:rsidRDefault="00B12311" w:rsidP="00B12311">
      <w:pPr>
        <w:pStyle w:val="Bezproreda"/>
        <w:rPr>
          <w:color w:val="5B9BD5" w:themeColor="accent1"/>
        </w:rPr>
      </w:pPr>
      <w:r w:rsidRPr="00B12311">
        <w:rPr>
          <w:color w:val="5B9BD5" w:themeColor="accent1"/>
        </w:rPr>
        <w:t>– oblikovati predikatnu rečenicu u novoj situaciji</w:t>
      </w:r>
      <w:r>
        <w:rPr>
          <w:color w:val="5B9BD5" w:themeColor="accent1"/>
        </w:rPr>
        <w:t xml:space="preserve">. </w:t>
      </w:r>
    </w:p>
    <w:p w:rsidR="001C2804" w:rsidRDefault="001C2804" w:rsidP="00441A16">
      <w:pPr>
        <w:pStyle w:val="Bezproreda"/>
      </w:pPr>
    </w:p>
    <w:p w:rsidR="00FE50A9" w:rsidRDefault="00FE50A9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212598" w:rsidRDefault="00212598" w:rsidP="00966EF8">
      <w:pPr>
        <w:rPr>
          <w:b/>
          <w:color w:val="0070C0"/>
        </w:rPr>
      </w:pPr>
      <w:r>
        <w:rPr>
          <w:b/>
          <w:color w:val="0070C0"/>
        </w:rPr>
        <w:t xml:space="preserve">- šaljivu predikatnu pjesmicu </w:t>
      </w:r>
      <w:r w:rsidRPr="00212598">
        <w:rPr>
          <w:b/>
          <w:color w:val="0070C0"/>
        </w:rPr>
        <w:sym w:font="Wingdings" w:char="F04A"/>
      </w:r>
    </w:p>
    <w:p w:rsidR="00FE50A9" w:rsidRDefault="000237A0" w:rsidP="006F243C">
      <w:pPr>
        <w:pStyle w:val="Bezproreda"/>
        <w:rPr>
          <w:b/>
          <w:color w:val="FF0000"/>
        </w:rPr>
      </w:pPr>
      <w:r w:rsidRPr="00E02E9A">
        <w:rPr>
          <w:b/>
          <w:color w:val="FF0000"/>
          <w:lang w:val="en-US"/>
        </w:rPr>
        <w:drawing>
          <wp:anchor distT="0" distB="0" distL="114300" distR="114300" simplePos="0" relativeHeight="251679744" behindDoc="1" locked="0" layoutInCell="1" allowOverlap="1" wp14:anchorId="3F0ED991" wp14:editId="37BD6159">
            <wp:simplePos x="0" y="0"/>
            <wp:positionH relativeFrom="column">
              <wp:posOffset>3706495</wp:posOffset>
            </wp:positionH>
            <wp:positionV relativeFrom="paragraph">
              <wp:posOffset>38100</wp:posOffset>
            </wp:positionV>
            <wp:extent cx="2258704" cy="1828800"/>
            <wp:effectExtent l="0" t="0" r="8255" b="0"/>
            <wp:wrapNone/>
            <wp:docPr id="12" name="Slika 12" descr="C:\Users\Korisnik\Downloads\internet-meme-rage-comic-know-your-meme-meme-68812fa068c612caf5ac884ba3878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nternet-meme-rage-comic-know-your-meme-meme-68812fa068c612caf5ac884ba38785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0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BE3646" w:rsidRDefault="00BE3646" w:rsidP="006F243C">
      <w:pPr>
        <w:pStyle w:val="Bezproreda"/>
        <w:rPr>
          <w:b/>
          <w:color w:val="FF0000"/>
        </w:rPr>
      </w:pPr>
    </w:p>
    <w:p w:rsidR="00D466C3" w:rsidRDefault="00D466C3" w:rsidP="006F243C">
      <w:pPr>
        <w:pStyle w:val="Bezproreda"/>
        <w:rPr>
          <w:b/>
          <w:color w:val="FF0000"/>
        </w:rPr>
      </w:pPr>
    </w:p>
    <w:p w:rsidR="001C2804" w:rsidRDefault="001C2804" w:rsidP="006F243C">
      <w:pPr>
        <w:pStyle w:val="Bezproreda"/>
        <w:rPr>
          <w:b/>
          <w:color w:val="FF0000"/>
        </w:rPr>
      </w:pPr>
    </w:p>
    <w:p w:rsidR="001C2804" w:rsidRDefault="001C2804" w:rsidP="006F243C">
      <w:pPr>
        <w:pStyle w:val="Bezproreda"/>
        <w:rPr>
          <w:b/>
          <w:color w:val="FF0000"/>
        </w:rPr>
      </w:pPr>
    </w:p>
    <w:p w:rsidR="001C2804" w:rsidRDefault="001C2804" w:rsidP="006F243C">
      <w:pPr>
        <w:pStyle w:val="Bezproreda"/>
        <w:rPr>
          <w:b/>
          <w:color w:val="FF0000"/>
        </w:rPr>
      </w:pPr>
    </w:p>
    <w:p w:rsidR="001C2804" w:rsidRDefault="001C2804" w:rsidP="006F243C">
      <w:pPr>
        <w:pStyle w:val="Bezproreda"/>
        <w:rPr>
          <w:b/>
          <w:color w:val="FF0000"/>
        </w:rPr>
      </w:pPr>
    </w:p>
    <w:p w:rsidR="006F243C" w:rsidRDefault="006F243C" w:rsidP="00D67210">
      <w:pPr>
        <w:pStyle w:val="Bezproreda"/>
        <w:rPr>
          <w:b/>
          <w:color w:val="FF0000"/>
        </w:rPr>
      </w:pPr>
      <w:r w:rsidRPr="006E1947">
        <w:rPr>
          <w:b/>
          <w:color w:val="FF0000"/>
        </w:rPr>
        <w:lastRenderedPageBreak/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1C2804" w:rsidRPr="00794097" w:rsidRDefault="00C5623A" w:rsidP="001C2804">
      <w:pPr>
        <w:pStyle w:val="Odlomakpopisa"/>
        <w:numPr>
          <w:ilvl w:val="0"/>
          <w:numId w:val="11"/>
        </w:numPr>
        <w:rPr>
          <w:i/>
        </w:rPr>
      </w:pPr>
      <w:r w:rsidRPr="00502B8B">
        <w:rPr>
          <w:b/>
          <w:color w:val="FF0000"/>
        </w:rPr>
        <w:t xml:space="preserve">aktivnost </w:t>
      </w:r>
      <w:r w:rsidR="000C78B4" w:rsidRPr="00502B8B">
        <w:rPr>
          <w:b/>
          <w:color w:val="FF0000"/>
        </w:rPr>
        <w:t>–</w:t>
      </w:r>
      <w:r w:rsidR="00D64689">
        <w:rPr>
          <w:b/>
          <w:color w:val="FF0000"/>
        </w:rPr>
        <w:t xml:space="preserve"> Sve o predikatu</w:t>
      </w:r>
    </w:p>
    <w:p w:rsidR="007F3717" w:rsidRDefault="007F3717" w:rsidP="001B56C5">
      <w:pPr>
        <w:pStyle w:val="Bezproreda"/>
      </w:pPr>
    </w:p>
    <w:p w:rsidR="00D64689" w:rsidRDefault="00D64689" w:rsidP="00D64689">
      <w:pPr>
        <w:pStyle w:val="Bezproreda"/>
      </w:pPr>
      <w:r>
        <w:t>Ponovi</w:t>
      </w:r>
      <w:r w:rsidRPr="00D64689">
        <w:t xml:space="preserve"> što s</w:t>
      </w:r>
      <w:r>
        <w:t xml:space="preserve">i naučio/naučila </w:t>
      </w:r>
      <w:r w:rsidRPr="00D64689">
        <w:t xml:space="preserve">o predikatu u sedmom razredu pomoću pitanja na koje </w:t>
      </w:r>
      <w:r>
        <w:t xml:space="preserve">potraži </w:t>
      </w:r>
      <w:r w:rsidRPr="00D64689">
        <w:t xml:space="preserve">odgovore istraživanjem: </w:t>
      </w:r>
    </w:p>
    <w:p w:rsidR="006F7960" w:rsidRDefault="006F7960" w:rsidP="00D64689">
      <w:pPr>
        <w:pStyle w:val="Bezproreda"/>
      </w:pPr>
    </w:p>
    <w:p w:rsidR="00D64689" w:rsidRDefault="00D64689" w:rsidP="00D64689">
      <w:pPr>
        <w:pStyle w:val="Bezproreda"/>
        <w:numPr>
          <w:ilvl w:val="0"/>
          <w:numId w:val="17"/>
        </w:numPr>
      </w:pPr>
      <w:r w:rsidRPr="00D64689">
        <w:t xml:space="preserve">Što je predikat? </w:t>
      </w:r>
    </w:p>
    <w:p w:rsidR="00D64689" w:rsidRDefault="00D64689" w:rsidP="00D64689">
      <w:pPr>
        <w:pStyle w:val="Bezproreda"/>
        <w:numPr>
          <w:ilvl w:val="0"/>
          <w:numId w:val="17"/>
        </w:numPr>
      </w:pPr>
      <w:r w:rsidRPr="00D64689">
        <w:t xml:space="preserve">Kojim rečeničnim dijelovima mjesto u rečenici otvara predikat? </w:t>
      </w:r>
    </w:p>
    <w:p w:rsidR="00D64689" w:rsidRDefault="00D64689" w:rsidP="00D64689">
      <w:pPr>
        <w:pStyle w:val="Bezproreda"/>
        <w:numPr>
          <w:ilvl w:val="0"/>
          <w:numId w:val="17"/>
        </w:numPr>
      </w:pPr>
      <w:r w:rsidRPr="00D64689">
        <w:t xml:space="preserve">Koja su predikatna obilježja? </w:t>
      </w:r>
    </w:p>
    <w:p w:rsidR="00D64689" w:rsidRDefault="00D64689" w:rsidP="00D64689">
      <w:pPr>
        <w:pStyle w:val="Bezproreda"/>
        <w:numPr>
          <w:ilvl w:val="0"/>
          <w:numId w:val="17"/>
        </w:numPr>
      </w:pPr>
      <w:r w:rsidRPr="00D64689">
        <w:t xml:space="preserve">Koje su vrste predikata? </w:t>
      </w:r>
    </w:p>
    <w:p w:rsidR="00D64689" w:rsidRDefault="00D64689" w:rsidP="00D64689">
      <w:pPr>
        <w:pStyle w:val="Bezproreda"/>
        <w:numPr>
          <w:ilvl w:val="0"/>
          <w:numId w:val="17"/>
        </w:numPr>
      </w:pPr>
      <w:r w:rsidRPr="00D64689">
        <w:t xml:space="preserve">Čime se izriče glagolski predikat? </w:t>
      </w:r>
    </w:p>
    <w:p w:rsidR="001C2804" w:rsidRPr="00D64689" w:rsidRDefault="00D64689" w:rsidP="00D64689">
      <w:pPr>
        <w:pStyle w:val="Bezproreda"/>
        <w:numPr>
          <w:ilvl w:val="0"/>
          <w:numId w:val="17"/>
        </w:numPr>
      </w:pPr>
      <w:r w:rsidRPr="00D64689">
        <w:t>Od čega se sastoji imenski predikat?</w:t>
      </w:r>
    </w:p>
    <w:p w:rsidR="001C2804" w:rsidRDefault="001C2804" w:rsidP="00D64689">
      <w:pPr>
        <w:pStyle w:val="Bezproreda"/>
      </w:pPr>
    </w:p>
    <w:p w:rsidR="00D64689" w:rsidRDefault="007B6307" w:rsidP="00D64689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audiosažetak o predikatu i dopuni svoje bilješke, ako je potrebno. </w:t>
      </w:r>
    </w:p>
    <w:p w:rsidR="007B6307" w:rsidRDefault="007B6307" w:rsidP="00D64689">
      <w:pPr>
        <w:pStyle w:val="Bezproreda"/>
      </w:pPr>
    </w:p>
    <w:p w:rsidR="007B6307" w:rsidRPr="007B6307" w:rsidRDefault="007B6307" w:rsidP="00D64689">
      <w:pPr>
        <w:pStyle w:val="Bezproreda"/>
      </w:pPr>
    </w:p>
    <w:p w:rsidR="00D64689" w:rsidRPr="00BA0194" w:rsidRDefault="00D64689" w:rsidP="00D64689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BA0194">
        <w:rPr>
          <w:b/>
          <w:color w:val="FF0000"/>
        </w:rPr>
        <w:t xml:space="preserve">aktivnost – </w:t>
      </w:r>
      <w:r w:rsidR="00BA0194" w:rsidRPr="00BA0194">
        <w:rPr>
          <w:b/>
          <w:color w:val="FF0000"/>
        </w:rPr>
        <w:t>Strip</w:t>
      </w:r>
    </w:p>
    <w:p w:rsidR="00D64689" w:rsidRDefault="00D64689" w:rsidP="00D64689">
      <w:pPr>
        <w:pStyle w:val="Bezproreda"/>
      </w:pPr>
    </w:p>
    <w:p w:rsidR="00D64689" w:rsidRPr="00D64689" w:rsidRDefault="00D64689" w:rsidP="00D64689">
      <w:pPr>
        <w:pStyle w:val="Bezproreda"/>
      </w:pPr>
    </w:p>
    <w:p w:rsidR="001C2804" w:rsidRDefault="00E86BA7" w:rsidP="001B56C5">
      <w:pPr>
        <w:pStyle w:val="Bezproreda"/>
      </w:pPr>
      <w:r>
        <w:t xml:space="preserve">Prouči </w:t>
      </w:r>
      <w:r>
        <w:t xml:space="preserve">strip u udžbeniku </w:t>
      </w:r>
      <w:r w:rsidRPr="00E86BA7">
        <w:rPr>
          <w:i/>
        </w:rPr>
        <w:t>Naš hrvatski 8</w:t>
      </w:r>
      <w:r>
        <w:t xml:space="preserve"> o pre</w:t>
      </w:r>
      <w:r>
        <w:t>dikatnim rečenicama. Analiziraj</w:t>
      </w:r>
      <w:r w:rsidR="00BA0194">
        <w:t xml:space="preserve"> crveno označene surečenice u složenim rečenicama. Prepiši crveno istaknute rečenice u bilježnicu i pokušaj ih zamijeniti jednom riječju koja će uz pomoćni glagol činiti jednostavnu rečenicu s imenskim predikatom. </w:t>
      </w:r>
    </w:p>
    <w:p w:rsidR="001974FE" w:rsidRDefault="001974FE" w:rsidP="001B56C5">
      <w:pPr>
        <w:pStyle w:val="Bezproreda"/>
      </w:pPr>
    </w:p>
    <w:p w:rsidR="00BA0194" w:rsidRDefault="00BA0194" w:rsidP="001B56C5">
      <w:pPr>
        <w:pStyle w:val="Bezproreda"/>
      </w:pPr>
      <w:r>
        <w:t>Primjerice:</w:t>
      </w:r>
    </w:p>
    <w:p w:rsidR="00BA0194" w:rsidRDefault="00BA0194" w:rsidP="001B56C5">
      <w:pPr>
        <w:pStyle w:val="Bezproreda"/>
      </w:pPr>
      <w:r>
        <w:t xml:space="preserve">Ja sam </w:t>
      </w:r>
      <w:r w:rsidRPr="00BA0194">
        <w:rPr>
          <w:color w:val="FF0000"/>
        </w:rPr>
        <w:t>da bolje ne mogu biti</w:t>
      </w:r>
      <w:r>
        <w:t>.              Ja sam odlično.</w:t>
      </w:r>
    </w:p>
    <w:p w:rsidR="00BA0194" w:rsidRDefault="00BA0194" w:rsidP="001B56C5">
      <w:pPr>
        <w:pStyle w:val="Bezproreda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  <w:r>
        <w:rPr>
          <w:lang w:val="en-US"/>
        </w:rPr>
        <w:drawing>
          <wp:anchor distT="0" distB="0" distL="114300" distR="114300" simplePos="0" relativeHeight="251676672" behindDoc="1" locked="0" layoutInCell="1" allowOverlap="1" wp14:anchorId="27B25DC9" wp14:editId="00C49D86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4358640" cy="3082925"/>
            <wp:effectExtent l="152400" t="152400" r="365760" b="365125"/>
            <wp:wrapNone/>
            <wp:docPr id="8" name="Slika 8" descr="https://www.e-sfera.hr/dodatni-digitalni-sadrzaji/d1e00786-8c3b-4d27-b485-0a86fa6d3a15/assets/image/my-visual_51974187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d1e00786-8c3b-4d27-b485-0a86fa6d3a15/assets/image/my-visual_51974187__1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4E6CBB" w:rsidRDefault="004E6CBB" w:rsidP="00212598">
      <w:pPr>
        <w:pStyle w:val="Bezproreda"/>
        <w:jc w:val="center"/>
      </w:pPr>
    </w:p>
    <w:p w:rsidR="004E6CBB" w:rsidRDefault="004E6CBB" w:rsidP="00212598">
      <w:pPr>
        <w:pStyle w:val="Bezproreda"/>
        <w:jc w:val="center"/>
      </w:pPr>
    </w:p>
    <w:p w:rsidR="004E6CBB" w:rsidRDefault="004E6CBB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212598" w:rsidRDefault="00212598" w:rsidP="00212598">
      <w:pPr>
        <w:pStyle w:val="Bezproreda"/>
        <w:jc w:val="center"/>
      </w:pPr>
    </w:p>
    <w:p w:rsidR="00BA0194" w:rsidRPr="00B02454" w:rsidRDefault="00BA0194" w:rsidP="00BA0194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B02454">
        <w:rPr>
          <w:b/>
          <w:color w:val="FF0000"/>
        </w:rPr>
        <w:t>aktivnost –</w:t>
      </w:r>
      <w:r w:rsidR="00B02454" w:rsidRPr="00B02454">
        <w:rPr>
          <w:b/>
          <w:color w:val="FF0000"/>
        </w:rPr>
        <w:t xml:space="preserve"> Grafički organizator</w:t>
      </w:r>
    </w:p>
    <w:p w:rsidR="00BA0194" w:rsidRDefault="00BA0194" w:rsidP="00BA0194">
      <w:pPr>
        <w:pStyle w:val="Bezproreda"/>
      </w:pPr>
    </w:p>
    <w:p w:rsidR="00BA0194" w:rsidRDefault="00B02454" w:rsidP="00BA0194">
      <w:pPr>
        <w:pStyle w:val="Bezproreda"/>
      </w:pPr>
      <w:r>
        <w:t>Prouči predikatne rečenice u udžbeniku i nova saznanja prikaži u grafičkom organizatoru po svojem izboru: umna mapa, grozd, tablica…</w:t>
      </w:r>
    </w:p>
    <w:p w:rsidR="006F7960" w:rsidRDefault="006F7960" w:rsidP="00BA0194">
      <w:pPr>
        <w:pStyle w:val="Bezproreda"/>
      </w:pPr>
    </w:p>
    <w:p w:rsidR="00B02454" w:rsidRDefault="00B02454" w:rsidP="00B02454">
      <w:pPr>
        <w:pStyle w:val="Bezproreda"/>
      </w:pPr>
      <w:r>
        <w:t xml:space="preserve">Tvoj grafički prikaz treba sadržavati sljedeće podatke: </w:t>
      </w:r>
      <w:r>
        <w:t>vrste predikata, primjer prikaza uvrštavanja predikatne rečenice na mjesto imenske riječi imenskoga predikata, opis predikatne rečenice, vezničke riječi, primjere novih predikatnih rečenica.</w:t>
      </w:r>
      <w:r>
        <w:t xml:space="preserve"> Primjer grafičkoga organizatora: </w:t>
      </w:r>
    </w:p>
    <w:p w:rsidR="00B02454" w:rsidRDefault="00B02454" w:rsidP="00B02454">
      <w:pPr>
        <w:pStyle w:val="Bezproreda"/>
      </w:pPr>
    </w:p>
    <w:p w:rsidR="00B02454" w:rsidRDefault="006F7960" w:rsidP="00B02454">
      <w:pPr>
        <w:pStyle w:val="Bezproreda"/>
      </w:pPr>
      <w:r>
        <w:rPr>
          <w:lang w:val="en-US"/>
        </w:rPr>
        <w:drawing>
          <wp:anchor distT="0" distB="0" distL="114300" distR="114300" simplePos="0" relativeHeight="251675648" behindDoc="1" locked="0" layoutInCell="1" allowOverlap="1" wp14:anchorId="6741B3D9" wp14:editId="5E9D7E79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467100" cy="1661160"/>
            <wp:effectExtent l="0" t="19050" r="0" b="34290"/>
            <wp:wrapNone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804" w:rsidRDefault="001C2804" w:rsidP="001B56C5">
      <w:pPr>
        <w:pStyle w:val="Bezproreda"/>
      </w:pPr>
    </w:p>
    <w:p w:rsidR="001C2804" w:rsidRDefault="001C2804" w:rsidP="001B56C5">
      <w:pPr>
        <w:pStyle w:val="Bezproreda"/>
      </w:pPr>
    </w:p>
    <w:p w:rsidR="001C2804" w:rsidRDefault="001C2804" w:rsidP="001B56C5">
      <w:pPr>
        <w:pStyle w:val="Bezproreda"/>
      </w:pPr>
    </w:p>
    <w:p w:rsidR="001C2804" w:rsidRDefault="001C2804" w:rsidP="001B56C5">
      <w:pPr>
        <w:pStyle w:val="Bezproreda"/>
      </w:pPr>
    </w:p>
    <w:p w:rsidR="001C2804" w:rsidRDefault="001C2804" w:rsidP="001B56C5">
      <w:pPr>
        <w:pStyle w:val="Bezproreda"/>
      </w:pPr>
    </w:p>
    <w:p w:rsidR="001C2804" w:rsidRDefault="001C2804" w:rsidP="001B56C5">
      <w:pPr>
        <w:pStyle w:val="Bezproreda"/>
      </w:pPr>
    </w:p>
    <w:p w:rsidR="006F7960" w:rsidRDefault="006F7960" w:rsidP="001B56C5">
      <w:pPr>
        <w:pStyle w:val="Bezproreda"/>
      </w:pPr>
    </w:p>
    <w:p w:rsidR="006F7960" w:rsidRDefault="006F7960" w:rsidP="001B56C5">
      <w:pPr>
        <w:pStyle w:val="Bezproreda"/>
      </w:pPr>
    </w:p>
    <w:p w:rsidR="006F7960" w:rsidRDefault="006F7960" w:rsidP="001B56C5">
      <w:pPr>
        <w:pStyle w:val="Bezproreda"/>
      </w:pPr>
    </w:p>
    <w:p w:rsidR="001C2804" w:rsidRDefault="001C2804" w:rsidP="001B56C5">
      <w:pPr>
        <w:pStyle w:val="Bezproreda"/>
      </w:pPr>
    </w:p>
    <w:p w:rsidR="001C2804" w:rsidRPr="007B6307" w:rsidRDefault="007B6307" w:rsidP="001B56C5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audiosažetak o predikatnom rečenici i dopuni svoj grafički organizator, ako je potrebno. </w:t>
      </w:r>
    </w:p>
    <w:p w:rsidR="001C2804" w:rsidRDefault="001C2804" w:rsidP="001B56C5">
      <w:pPr>
        <w:pStyle w:val="Bezproreda"/>
      </w:pPr>
    </w:p>
    <w:p w:rsidR="001C2804" w:rsidRDefault="001C2804" w:rsidP="001B56C5">
      <w:pPr>
        <w:pStyle w:val="Bezproreda"/>
      </w:pPr>
    </w:p>
    <w:p w:rsidR="001C2804" w:rsidRPr="00C10193" w:rsidRDefault="007B6307" w:rsidP="007B6307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C10193">
        <w:rPr>
          <w:b/>
          <w:color w:val="FF0000"/>
        </w:rPr>
        <w:t xml:space="preserve">aktivnost – </w:t>
      </w:r>
      <w:r w:rsidR="00C10193" w:rsidRPr="00C10193">
        <w:rPr>
          <w:b/>
          <w:color w:val="FF0000"/>
        </w:rPr>
        <w:t>Primijeni u rečenici</w:t>
      </w:r>
    </w:p>
    <w:p w:rsidR="007B6307" w:rsidRDefault="007B6307" w:rsidP="007B6307">
      <w:pPr>
        <w:pStyle w:val="Bezproreda"/>
      </w:pPr>
    </w:p>
    <w:p w:rsidR="007B6307" w:rsidRDefault="00C10193" w:rsidP="007B6307">
      <w:pPr>
        <w:pStyle w:val="Bezproreda"/>
      </w:pPr>
      <w:r>
        <w:t xml:space="preserve">U radnoj bilježnici riješi 2. i 3. zadatak na str. 49. </w:t>
      </w:r>
    </w:p>
    <w:p w:rsidR="004E6CBB" w:rsidRDefault="004E6CBB" w:rsidP="007B6307">
      <w:pPr>
        <w:pStyle w:val="Bezproreda"/>
      </w:pPr>
    </w:p>
    <w:p w:rsidR="004E6CBB" w:rsidRPr="004E6CBB" w:rsidRDefault="004E6CBB" w:rsidP="007B6307">
      <w:pPr>
        <w:pStyle w:val="Bezproreda"/>
      </w:pPr>
      <w:r>
        <w:t xml:space="preserve">Na e-sferi odigraj digitalnu igru u rubrici </w:t>
      </w:r>
      <w:r>
        <w:rPr>
          <w:i/>
        </w:rPr>
        <w:t xml:space="preserve">Čitam i pišem </w:t>
      </w:r>
      <w:r>
        <w:t xml:space="preserve">te složi predikatne rečenice od ponuđenih riječi. </w:t>
      </w:r>
    </w:p>
    <w:p w:rsidR="001C2804" w:rsidRDefault="001C2804" w:rsidP="001B56C5">
      <w:pPr>
        <w:pStyle w:val="Bezproreda"/>
      </w:pPr>
    </w:p>
    <w:p w:rsidR="001C2804" w:rsidRDefault="001C2804" w:rsidP="001B56C5">
      <w:pPr>
        <w:pStyle w:val="Bezproreda"/>
      </w:pPr>
    </w:p>
    <w:p w:rsidR="00212598" w:rsidRDefault="006F7960" w:rsidP="001B56C5">
      <w:pPr>
        <w:pStyle w:val="Bezproreda"/>
      </w:pPr>
      <w:r w:rsidRPr="003E0511">
        <w:rPr>
          <w:lang w:val="en-US"/>
        </w:rPr>
        <w:drawing>
          <wp:anchor distT="0" distB="0" distL="114300" distR="114300" simplePos="0" relativeHeight="251677696" behindDoc="1" locked="0" layoutInCell="1" allowOverlap="1" wp14:anchorId="328BBC2C" wp14:editId="35BEA9B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081747" cy="3705951"/>
            <wp:effectExtent l="0" t="0" r="5080" b="8890"/>
            <wp:wrapNone/>
            <wp:docPr id="7" name="Slika 7" descr="C:\DANIELA\ŠKOLA 2021\SNAGA RIJECI face\Predikatna reč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NIELA\ŠKOLA 2021\SNAGA RIJECI face\Predikatna rečeni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47" cy="37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212598" w:rsidRDefault="00212598" w:rsidP="001B56C5">
      <w:pPr>
        <w:pStyle w:val="Bezproreda"/>
      </w:pPr>
    </w:p>
    <w:p w:rsidR="001C2804" w:rsidRDefault="004E6CBB" w:rsidP="001B56C5">
      <w:pPr>
        <w:pStyle w:val="Bezproreda"/>
      </w:pPr>
      <w:r w:rsidRPr="004E6CBB">
        <w:rPr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7B398B32" wp14:editId="699DF2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85900" cy="1857375"/>
            <wp:effectExtent l="0" t="0" r="0" b="9525"/>
            <wp:wrapTight wrapText="bothSides">
              <wp:wrapPolygon edited="0">
                <wp:start x="8308" y="0"/>
                <wp:lineTo x="4154" y="222"/>
                <wp:lineTo x="2492" y="1329"/>
                <wp:lineTo x="2492" y="3545"/>
                <wp:lineTo x="1108" y="5982"/>
                <wp:lineTo x="1108" y="7311"/>
                <wp:lineTo x="0" y="10634"/>
                <wp:lineTo x="0" y="12628"/>
                <wp:lineTo x="1385" y="14178"/>
                <wp:lineTo x="3323" y="17723"/>
                <wp:lineTo x="3600" y="17945"/>
                <wp:lineTo x="9969" y="21268"/>
                <wp:lineTo x="10523" y="21489"/>
                <wp:lineTo x="12738" y="21489"/>
                <wp:lineTo x="14400" y="21268"/>
                <wp:lineTo x="20769" y="18388"/>
                <wp:lineTo x="21323" y="13071"/>
                <wp:lineTo x="21323" y="11963"/>
                <wp:lineTo x="11631" y="10634"/>
                <wp:lineTo x="13292" y="10634"/>
                <wp:lineTo x="16615" y="4652"/>
                <wp:lineTo x="16338" y="3545"/>
                <wp:lineTo x="14677" y="0"/>
                <wp:lineTo x="8308" y="0"/>
              </wp:wrapPolygon>
            </wp:wrapTight>
            <wp:docPr id="9" name="Slika 9" descr="C:\Users\Korisnik\Downloads\national-poetry-month-writer-publishing-poet-2cca433d8e78e128b5909a47615a7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national-poetry-month-writer-publishing-poet-2cca433d8e78e128b5909a47615a73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717" w:rsidRPr="00212598" w:rsidRDefault="00212598" w:rsidP="00212598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212598">
        <w:rPr>
          <w:b/>
          <w:color w:val="FF0000"/>
        </w:rPr>
        <w:t>aktivnost – Šaljiva predikatna pjesmica</w:t>
      </w:r>
    </w:p>
    <w:p w:rsidR="00212598" w:rsidRDefault="00212598" w:rsidP="00212598">
      <w:pPr>
        <w:pStyle w:val="Bezproreda"/>
      </w:pPr>
    </w:p>
    <w:p w:rsidR="00212598" w:rsidRDefault="00212598" w:rsidP="00212598">
      <w:pPr>
        <w:pStyle w:val="Bezproreda"/>
      </w:pPr>
    </w:p>
    <w:p w:rsidR="00212598" w:rsidRDefault="00212598" w:rsidP="00212598">
      <w:pPr>
        <w:pStyle w:val="Bezproreda"/>
      </w:pPr>
      <w:r>
        <w:t xml:space="preserve">Napiši </w:t>
      </w:r>
      <w:r>
        <w:t xml:space="preserve">šaljivu pjesmicu koja će biti zasićena samo predikatnim rečenicama. </w:t>
      </w:r>
    </w:p>
    <w:p w:rsidR="00212598" w:rsidRDefault="00212598" w:rsidP="00212598">
      <w:pPr>
        <w:pStyle w:val="Bezproreda"/>
      </w:pPr>
    </w:p>
    <w:p w:rsidR="00212598" w:rsidRDefault="00212598" w:rsidP="00212598">
      <w:pPr>
        <w:pStyle w:val="Bezproreda"/>
      </w:pPr>
      <w:r>
        <w:t xml:space="preserve">Fotografiju pjesmice pošalji učiteljici/učitelju na dogovoreno virtualno mjesto. </w:t>
      </w:r>
    </w:p>
    <w:p w:rsidR="004E6CBB" w:rsidRDefault="004E6CBB" w:rsidP="00212598">
      <w:pPr>
        <w:pStyle w:val="Bezproreda"/>
      </w:pPr>
    </w:p>
    <w:p w:rsidR="006F7960" w:rsidRDefault="006F7960" w:rsidP="00212598">
      <w:pPr>
        <w:pStyle w:val="Bezproreda"/>
      </w:pPr>
    </w:p>
    <w:p w:rsidR="004E6CBB" w:rsidRPr="004E6CBB" w:rsidRDefault="004E6CBB" w:rsidP="004E6CBB">
      <w:pPr>
        <w:pStyle w:val="Bezproreda"/>
        <w:numPr>
          <w:ilvl w:val="0"/>
          <w:numId w:val="11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4E6CBB">
        <w:rPr>
          <w:b/>
          <w:color w:val="FF0000"/>
        </w:rPr>
        <w:t>ktivnost – Digitalne predikatne rečenice</w:t>
      </w:r>
    </w:p>
    <w:p w:rsidR="004E6CBB" w:rsidRDefault="004E6CBB" w:rsidP="004E6CBB">
      <w:pPr>
        <w:pStyle w:val="Bezproreda"/>
      </w:pPr>
    </w:p>
    <w:p w:rsidR="004E6CBB" w:rsidRDefault="004E6CBB" w:rsidP="004E6CBB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>odigraj digitalnu igru i oblikuj predikatne rečenice.</w:t>
      </w:r>
    </w:p>
    <w:p w:rsidR="004E6CBB" w:rsidRDefault="004E6CBB" w:rsidP="004E6CBB">
      <w:pPr>
        <w:pStyle w:val="Bezproreda"/>
      </w:pPr>
    </w:p>
    <w:p w:rsidR="004E6CBB" w:rsidRPr="004E6CBB" w:rsidRDefault="004E6CBB" w:rsidP="004E6CBB">
      <w:pPr>
        <w:pStyle w:val="Bezproreda"/>
      </w:pPr>
      <w:r>
        <w:t xml:space="preserve">Na e-sferi, u rubrici </w:t>
      </w:r>
      <w:r>
        <w:rPr>
          <w:i/>
        </w:rPr>
        <w:t xml:space="preserve">Provjeravam što znam, </w:t>
      </w:r>
      <w:r>
        <w:t xml:space="preserve">ponovi </w:t>
      </w:r>
      <w:r w:rsidRPr="004E6CBB">
        <w:t>gradivo o predikatu (poveznica na Hrvatsku školsku gramatiku), razvrstaj predikate na imenske i glagolske te riješi kviz o predikatnim rečenicama.</w:t>
      </w:r>
    </w:p>
    <w:p w:rsidR="00212598" w:rsidRDefault="00212598" w:rsidP="00212598">
      <w:pPr>
        <w:pStyle w:val="Bezproreda"/>
      </w:pPr>
    </w:p>
    <w:p w:rsidR="004E6CBB" w:rsidRDefault="004E6CBB" w:rsidP="00212598">
      <w:pPr>
        <w:pStyle w:val="Bezproreda"/>
      </w:pPr>
      <w:r>
        <w:rPr>
          <w:lang w:val="en-US"/>
        </w:rPr>
        <w:drawing>
          <wp:anchor distT="0" distB="0" distL="114300" distR="114300" simplePos="0" relativeHeight="251673600" behindDoc="1" locked="0" layoutInCell="1" allowOverlap="1" wp14:anchorId="3E68BB55" wp14:editId="52E76F17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3271520" cy="2314575"/>
            <wp:effectExtent l="152400" t="152400" r="367030" b="371475"/>
            <wp:wrapNone/>
            <wp:docPr id="23" name="Slika 23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4E6CBB" w:rsidP="00212598">
      <w:pPr>
        <w:pStyle w:val="Bezproreda"/>
      </w:pPr>
    </w:p>
    <w:p w:rsidR="004E6CBB" w:rsidRDefault="00842676" w:rsidP="00212598">
      <w:pPr>
        <w:pStyle w:val="Bezproreda"/>
      </w:pPr>
      <w:r w:rsidRPr="002C29E0">
        <w:rPr>
          <w:lang w:val="en-US"/>
        </w:rPr>
        <w:drawing>
          <wp:anchor distT="0" distB="0" distL="114300" distR="114300" simplePos="0" relativeHeight="251674624" behindDoc="1" locked="0" layoutInCell="1" allowOverlap="1" wp14:anchorId="1D2C0297" wp14:editId="3C6C208A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7032098" cy="3954780"/>
            <wp:effectExtent l="0" t="0" r="0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098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CBB" w:rsidRDefault="004E6CBB" w:rsidP="00212598">
      <w:pPr>
        <w:pStyle w:val="Bezproreda"/>
      </w:pPr>
    </w:p>
    <w:p w:rsidR="00794097" w:rsidRDefault="00794097" w:rsidP="001B56C5">
      <w:pPr>
        <w:pStyle w:val="Bezproreda"/>
      </w:pPr>
    </w:p>
    <w:p w:rsidR="00212598" w:rsidRDefault="00212598" w:rsidP="00212598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212598" w:rsidRDefault="00212598" w:rsidP="00212598">
      <w:pPr>
        <w:rPr>
          <w:b/>
          <w:color w:val="0070C0"/>
        </w:rPr>
      </w:pPr>
      <w:r>
        <w:rPr>
          <w:b/>
          <w:color w:val="0070C0"/>
        </w:rPr>
        <w:t xml:space="preserve">- šaljivu predikatnu pjesmicu </w:t>
      </w:r>
      <w:r w:rsidRPr="00212598">
        <w:rPr>
          <w:b/>
          <w:color w:val="0070C0"/>
        </w:rPr>
        <w:sym w:font="Wingdings" w:char="F04A"/>
      </w:r>
    </w:p>
    <w:p w:rsidR="00794097" w:rsidRDefault="00794097" w:rsidP="00794097"/>
    <w:p w:rsidR="00842676" w:rsidRDefault="00842676" w:rsidP="00794097"/>
    <w:p w:rsidR="00842676" w:rsidRDefault="00842676" w:rsidP="00794097"/>
    <w:p w:rsidR="00842676" w:rsidRDefault="00842676" w:rsidP="00794097"/>
    <w:p w:rsidR="00842676" w:rsidRDefault="00842676" w:rsidP="00794097"/>
    <w:p w:rsidR="00842676" w:rsidRDefault="00842676" w:rsidP="00794097"/>
    <w:p w:rsidR="00842676" w:rsidRDefault="00842676" w:rsidP="00794097"/>
    <w:p w:rsidR="00842676" w:rsidRDefault="00842676" w:rsidP="00794097">
      <w:bookmarkStart w:id="0" w:name="_GoBack"/>
      <w:bookmarkEnd w:id="0"/>
      <w:r>
        <w:rPr>
          <w:noProof/>
          <w:lang w:val="en-US"/>
        </w:rPr>
        <w:lastRenderedPageBreak/>
        <w:drawing>
          <wp:inline distT="0" distB="0" distL="0" distR="0" wp14:anchorId="59EBB30E" wp14:editId="75462A95">
            <wp:extent cx="5760720" cy="3840480"/>
            <wp:effectExtent l="152400" t="152400" r="354330" b="369570"/>
            <wp:docPr id="11" name="Slika 11" descr="Iceland, Arctic Fox, Fox, White, White Fox, Ca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eland, Arctic Fox, Fox, White, White Fox, Can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42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C0C29"/>
    <w:multiLevelType w:val="hybridMultilevel"/>
    <w:tmpl w:val="D12C0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3"/>
  </w:num>
  <w:num w:numId="15">
    <w:abstractNumId w:val="0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20E4D"/>
    <w:rsid w:val="000237A0"/>
    <w:rsid w:val="0006172F"/>
    <w:rsid w:val="0008284C"/>
    <w:rsid w:val="000C78B4"/>
    <w:rsid w:val="000C79AA"/>
    <w:rsid w:val="000F1C13"/>
    <w:rsid w:val="00126E4E"/>
    <w:rsid w:val="00161FEB"/>
    <w:rsid w:val="001825F5"/>
    <w:rsid w:val="0019322D"/>
    <w:rsid w:val="001974FE"/>
    <w:rsid w:val="001A3F93"/>
    <w:rsid w:val="001B019F"/>
    <w:rsid w:val="001B56C5"/>
    <w:rsid w:val="001C2804"/>
    <w:rsid w:val="001C33C2"/>
    <w:rsid w:val="001E3811"/>
    <w:rsid w:val="001E6176"/>
    <w:rsid w:val="001F6267"/>
    <w:rsid w:val="00201D58"/>
    <w:rsid w:val="00212598"/>
    <w:rsid w:val="00213F67"/>
    <w:rsid w:val="00247E1F"/>
    <w:rsid w:val="0027093E"/>
    <w:rsid w:val="0029651D"/>
    <w:rsid w:val="002C29E0"/>
    <w:rsid w:val="002E1D03"/>
    <w:rsid w:val="00304EE4"/>
    <w:rsid w:val="0030567B"/>
    <w:rsid w:val="00383CD9"/>
    <w:rsid w:val="00394855"/>
    <w:rsid w:val="003C654B"/>
    <w:rsid w:val="003E0511"/>
    <w:rsid w:val="003E2391"/>
    <w:rsid w:val="00407B39"/>
    <w:rsid w:val="00417012"/>
    <w:rsid w:val="00423785"/>
    <w:rsid w:val="00425EAC"/>
    <w:rsid w:val="00441A16"/>
    <w:rsid w:val="00481E4D"/>
    <w:rsid w:val="00482CE0"/>
    <w:rsid w:val="004A6921"/>
    <w:rsid w:val="004D326A"/>
    <w:rsid w:val="004E6CBB"/>
    <w:rsid w:val="00502B8B"/>
    <w:rsid w:val="005149FF"/>
    <w:rsid w:val="00563EFA"/>
    <w:rsid w:val="00571B50"/>
    <w:rsid w:val="00585E20"/>
    <w:rsid w:val="005C0133"/>
    <w:rsid w:val="005D3756"/>
    <w:rsid w:val="005E14B6"/>
    <w:rsid w:val="00614834"/>
    <w:rsid w:val="0062615F"/>
    <w:rsid w:val="006465BA"/>
    <w:rsid w:val="00651D3E"/>
    <w:rsid w:val="00656223"/>
    <w:rsid w:val="00656C3B"/>
    <w:rsid w:val="00677498"/>
    <w:rsid w:val="006B4AF4"/>
    <w:rsid w:val="006E1947"/>
    <w:rsid w:val="006E721E"/>
    <w:rsid w:val="006F243C"/>
    <w:rsid w:val="006F7960"/>
    <w:rsid w:val="00723626"/>
    <w:rsid w:val="00734631"/>
    <w:rsid w:val="00794097"/>
    <w:rsid w:val="007B6307"/>
    <w:rsid w:val="007F3717"/>
    <w:rsid w:val="007F61AC"/>
    <w:rsid w:val="00834F7B"/>
    <w:rsid w:val="008412F5"/>
    <w:rsid w:val="00842676"/>
    <w:rsid w:val="00852499"/>
    <w:rsid w:val="00852944"/>
    <w:rsid w:val="00866FA7"/>
    <w:rsid w:val="00867C42"/>
    <w:rsid w:val="00874ECA"/>
    <w:rsid w:val="00897ADC"/>
    <w:rsid w:val="008B7286"/>
    <w:rsid w:val="008E2F37"/>
    <w:rsid w:val="008F25CD"/>
    <w:rsid w:val="009003B6"/>
    <w:rsid w:val="00903456"/>
    <w:rsid w:val="00910AB6"/>
    <w:rsid w:val="009255FA"/>
    <w:rsid w:val="00966EF8"/>
    <w:rsid w:val="00976013"/>
    <w:rsid w:val="0097709B"/>
    <w:rsid w:val="009913E6"/>
    <w:rsid w:val="009A0FBE"/>
    <w:rsid w:val="009A2945"/>
    <w:rsid w:val="00A006AD"/>
    <w:rsid w:val="00A123B8"/>
    <w:rsid w:val="00A15D89"/>
    <w:rsid w:val="00A318E8"/>
    <w:rsid w:val="00A3617F"/>
    <w:rsid w:val="00A60251"/>
    <w:rsid w:val="00A6662F"/>
    <w:rsid w:val="00A67BA6"/>
    <w:rsid w:val="00B02454"/>
    <w:rsid w:val="00B12311"/>
    <w:rsid w:val="00B2684D"/>
    <w:rsid w:val="00B90357"/>
    <w:rsid w:val="00BA0194"/>
    <w:rsid w:val="00BA7867"/>
    <w:rsid w:val="00BE3646"/>
    <w:rsid w:val="00C10193"/>
    <w:rsid w:val="00C5311D"/>
    <w:rsid w:val="00C5623A"/>
    <w:rsid w:val="00C843BD"/>
    <w:rsid w:val="00C926E9"/>
    <w:rsid w:val="00CB1353"/>
    <w:rsid w:val="00CC5D1E"/>
    <w:rsid w:val="00D14227"/>
    <w:rsid w:val="00D2109E"/>
    <w:rsid w:val="00D466C3"/>
    <w:rsid w:val="00D541AA"/>
    <w:rsid w:val="00D64689"/>
    <w:rsid w:val="00D67210"/>
    <w:rsid w:val="00D720EF"/>
    <w:rsid w:val="00D906B5"/>
    <w:rsid w:val="00DC215F"/>
    <w:rsid w:val="00DC5D4F"/>
    <w:rsid w:val="00DE2516"/>
    <w:rsid w:val="00DE43DE"/>
    <w:rsid w:val="00E02E9A"/>
    <w:rsid w:val="00E21D38"/>
    <w:rsid w:val="00E31514"/>
    <w:rsid w:val="00E56283"/>
    <w:rsid w:val="00E86BA7"/>
    <w:rsid w:val="00EA0D4F"/>
    <w:rsid w:val="00EB59FC"/>
    <w:rsid w:val="00EC51CF"/>
    <w:rsid w:val="00ED7FAE"/>
    <w:rsid w:val="00F24AEB"/>
    <w:rsid w:val="00F845B5"/>
    <w:rsid w:val="00F848F4"/>
    <w:rsid w:val="00FC13FA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134AA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-sfera.hr/dodatni-digitalni-sadrzaji/d1e00786-8c3b-4d27-b485-0a86fa6d3a15/" TargetMode="Externa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Layout" Target="diagrams/layout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diagramData" Target="diagrams/data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A1D3C6-B9E7-462B-9462-A426E2675F5F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0B102EE4-F8CB-4CB7-BB2D-61EB5C4E4EBB}">
      <dgm:prSet phldrT="[Tekst]"/>
      <dgm:spPr/>
      <dgm:t>
        <a:bodyPr/>
        <a:lstStyle/>
        <a:p>
          <a:r>
            <a:rPr lang="hr-HR"/>
            <a:t>PREDIKATNE REČENICE</a:t>
          </a:r>
        </a:p>
      </dgm:t>
    </dgm:pt>
    <dgm:pt modelId="{9752CD34-1803-4865-9468-CE4DD9D464FF}" type="parTrans" cxnId="{D49BDFC5-DE69-4EAB-BE5A-AA3DEC3623B2}">
      <dgm:prSet/>
      <dgm:spPr/>
      <dgm:t>
        <a:bodyPr/>
        <a:lstStyle/>
        <a:p>
          <a:endParaRPr lang="hr-HR"/>
        </a:p>
      </dgm:t>
    </dgm:pt>
    <dgm:pt modelId="{CA9F3AEC-48F7-4714-8B08-7647F851A181}" type="sibTrans" cxnId="{D49BDFC5-DE69-4EAB-BE5A-AA3DEC3623B2}">
      <dgm:prSet/>
      <dgm:spPr/>
      <dgm:t>
        <a:bodyPr/>
        <a:lstStyle/>
        <a:p>
          <a:endParaRPr lang="hr-HR"/>
        </a:p>
      </dgm:t>
    </dgm:pt>
    <dgm:pt modelId="{27ED288C-4F85-4E28-8B40-7B3DB27A96C7}" type="asst">
      <dgm:prSet phldrT="[Tekst]"/>
      <dgm:spPr/>
      <dgm:t>
        <a:bodyPr/>
        <a:lstStyle/>
        <a:p>
          <a:r>
            <a:rPr lang="hr-HR"/>
            <a:t>VEZNIČKE RIJEČI</a:t>
          </a:r>
        </a:p>
      </dgm:t>
    </dgm:pt>
    <dgm:pt modelId="{B758E911-8834-462B-B14C-377A7ACFCAF3}" type="parTrans" cxnId="{42D28A8F-C695-46F5-82CE-AF2A9F20CA6C}">
      <dgm:prSet/>
      <dgm:spPr/>
      <dgm:t>
        <a:bodyPr/>
        <a:lstStyle/>
        <a:p>
          <a:endParaRPr lang="hr-HR"/>
        </a:p>
      </dgm:t>
    </dgm:pt>
    <dgm:pt modelId="{20ACDA9F-0026-4DE5-A054-FD9A08DE7457}" type="sibTrans" cxnId="{42D28A8F-C695-46F5-82CE-AF2A9F20CA6C}">
      <dgm:prSet/>
      <dgm:spPr/>
      <dgm:t>
        <a:bodyPr/>
        <a:lstStyle/>
        <a:p>
          <a:endParaRPr lang="hr-HR"/>
        </a:p>
      </dgm:t>
    </dgm:pt>
    <dgm:pt modelId="{684D64E8-5C9F-474A-8A18-AD9A6474B438}">
      <dgm:prSet phldrT="[Tekst]"/>
      <dgm:spPr/>
      <dgm:t>
        <a:bodyPr/>
        <a:lstStyle/>
        <a:p>
          <a:r>
            <a:rPr lang="hr-HR"/>
            <a:t>UVRŠTAVANJE</a:t>
          </a:r>
        </a:p>
      </dgm:t>
    </dgm:pt>
    <dgm:pt modelId="{D4AAE5BD-21DF-436D-A045-8F3811B40C54}" type="sibTrans" cxnId="{45D1F7AD-71B6-4B0F-A3D2-ED009BDE5BF6}">
      <dgm:prSet/>
      <dgm:spPr/>
      <dgm:t>
        <a:bodyPr/>
        <a:lstStyle/>
        <a:p>
          <a:endParaRPr lang="hr-HR"/>
        </a:p>
      </dgm:t>
    </dgm:pt>
    <dgm:pt modelId="{6839B345-C58A-40A5-953E-4F8F3FD3E6F1}" type="parTrans" cxnId="{45D1F7AD-71B6-4B0F-A3D2-ED009BDE5BF6}">
      <dgm:prSet/>
      <dgm:spPr/>
      <dgm:t>
        <a:bodyPr/>
        <a:lstStyle/>
        <a:p>
          <a:endParaRPr lang="hr-HR"/>
        </a:p>
      </dgm:t>
    </dgm:pt>
    <dgm:pt modelId="{BED137C1-DE64-420D-9743-568DE65D207A}">
      <dgm:prSet phldrT="[Tekst]"/>
      <dgm:spPr/>
      <dgm:t>
        <a:bodyPr/>
        <a:lstStyle/>
        <a:p>
          <a:r>
            <a:rPr lang="hr-HR"/>
            <a:t>PRIMJERI</a:t>
          </a:r>
        </a:p>
      </dgm:t>
    </dgm:pt>
    <dgm:pt modelId="{A8AE7C10-6E00-4CBB-85C4-E376FD28324F}" type="sibTrans" cxnId="{D5223B50-EBE8-4731-BBD8-75AECB13CD98}">
      <dgm:prSet/>
      <dgm:spPr/>
      <dgm:t>
        <a:bodyPr/>
        <a:lstStyle/>
        <a:p>
          <a:endParaRPr lang="hr-HR"/>
        </a:p>
      </dgm:t>
    </dgm:pt>
    <dgm:pt modelId="{0859CD2C-6CBC-4F3A-BD5B-4C60140728CF}" type="parTrans" cxnId="{D5223B50-EBE8-4731-BBD8-75AECB13CD98}">
      <dgm:prSet/>
      <dgm:spPr/>
      <dgm:t>
        <a:bodyPr/>
        <a:lstStyle/>
        <a:p>
          <a:endParaRPr lang="hr-HR"/>
        </a:p>
      </dgm:t>
    </dgm:pt>
    <dgm:pt modelId="{726B7263-4596-4D7C-B127-FF6BA5F77745}">
      <dgm:prSet phldrT="[Tekst]"/>
      <dgm:spPr/>
      <dgm:t>
        <a:bodyPr/>
        <a:lstStyle/>
        <a:p>
          <a:r>
            <a:rPr lang="hr-HR"/>
            <a:t>OPIS </a:t>
          </a:r>
        </a:p>
      </dgm:t>
    </dgm:pt>
    <dgm:pt modelId="{44525198-49C3-4034-8B49-C94A3878B261}" type="sibTrans" cxnId="{7C3016CD-DAE5-474E-BC7B-B4C6AD1229FE}">
      <dgm:prSet/>
      <dgm:spPr/>
      <dgm:t>
        <a:bodyPr/>
        <a:lstStyle/>
        <a:p>
          <a:endParaRPr lang="hr-HR"/>
        </a:p>
      </dgm:t>
    </dgm:pt>
    <dgm:pt modelId="{C71ACF58-06BE-4F25-8D8F-75A9D6D8F315}" type="parTrans" cxnId="{7C3016CD-DAE5-474E-BC7B-B4C6AD1229FE}">
      <dgm:prSet/>
      <dgm:spPr/>
      <dgm:t>
        <a:bodyPr/>
        <a:lstStyle/>
        <a:p>
          <a:endParaRPr lang="hr-HR"/>
        </a:p>
      </dgm:t>
    </dgm:pt>
    <dgm:pt modelId="{66617301-DA8A-4B89-B7BE-FFE685E0A8FD}" type="pres">
      <dgm:prSet presAssocID="{F5A1D3C6-B9E7-462B-9462-A426E2675F5F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E8E801D-3862-4764-AFB5-B941D880FD6F}" type="pres">
      <dgm:prSet presAssocID="{0B102EE4-F8CB-4CB7-BB2D-61EB5C4E4EBB}" presName="hierRoot1" presStyleCnt="0">
        <dgm:presLayoutVars>
          <dgm:hierBranch val="init"/>
        </dgm:presLayoutVars>
      </dgm:prSet>
      <dgm:spPr/>
    </dgm:pt>
    <dgm:pt modelId="{997F8B20-8009-4F36-966B-E604723A2B65}" type="pres">
      <dgm:prSet presAssocID="{0B102EE4-F8CB-4CB7-BB2D-61EB5C4E4EBB}" presName="rootComposite1" presStyleCnt="0"/>
      <dgm:spPr/>
    </dgm:pt>
    <dgm:pt modelId="{B2C42BA2-1A12-491A-A0B5-B8A679A9E446}" type="pres">
      <dgm:prSet presAssocID="{0B102EE4-F8CB-4CB7-BB2D-61EB5C4E4EBB}" presName="rootText1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307C1DF-B9D0-4135-924C-63D309C0617A}" type="pres">
      <dgm:prSet presAssocID="{0B102EE4-F8CB-4CB7-BB2D-61EB5C4E4EBB}" presName="topArc1" presStyleLbl="parChTrans1D1" presStyleIdx="0" presStyleCnt="10"/>
      <dgm:spPr/>
    </dgm:pt>
    <dgm:pt modelId="{B6B1044E-15F4-4F81-8F8C-508585969206}" type="pres">
      <dgm:prSet presAssocID="{0B102EE4-F8CB-4CB7-BB2D-61EB5C4E4EBB}" presName="bottomArc1" presStyleLbl="parChTrans1D1" presStyleIdx="1" presStyleCnt="10"/>
      <dgm:spPr/>
    </dgm:pt>
    <dgm:pt modelId="{AD7886EA-A49F-45A6-8939-9351DB01EF6A}" type="pres">
      <dgm:prSet presAssocID="{0B102EE4-F8CB-4CB7-BB2D-61EB5C4E4EBB}" presName="topConnNode1" presStyleLbl="node1" presStyleIdx="0" presStyleCnt="0"/>
      <dgm:spPr/>
    </dgm:pt>
    <dgm:pt modelId="{D5958744-D1A8-4E12-BAC5-AD9D99335C5E}" type="pres">
      <dgm:prSet presAssocID="{0B102EE4-F8CB-4CB7-BB2D-61EB5C4E4EBB}" presName="hierChild2" presStyleCnt="0"/>
      <dgm:spPr/>
    </dgm:pt>
    <dgm:pt modelId="{68351F61-414A-41A1-9259-BF6DCD1806A1}" type="pres">
      <dgm:prSet presAssocID="{6839B345-C58A-40A5-953E-4F8F3FD3E6F1}" presName="Name28" presStyleLbl="parChTrans1D2" presStyleIdx="0" presStyleCnt="4"/>
      <dgm:spPr/>
    </dgm:pt>
    <dgm:pt modelId="{1031BA20-4647-48B2-AC13-83EF1ABAE03B}" type="pres">
      <dgm:prSet presAssocID="{684D64E8-5C9F-474A-8A18-AD9A6474B438}" presName="hierRoot2" presStyleCnt="0">
        <dgm:presLayoutVars>
          <dgm:hierBranch val="init"/>
        </dgm:presLayoutVars>
      </dgm:prSet>
      <dgm:spPr/>
    </dgm:pt>
    <dgm:pt modelId="{A4B59AB2-643F-400C-80EA-79C34EF641CC}" type="pres">
      <dgm:prSet presAssocID="{684D64E8-5C9F-474A-8A18-AD9A6474B438}" presName="rootComposite2" presStyleCnt="0"/>
      <dgm:spPr/>
    </dgm:pt>
    <dgm:pt modelId="{775F8FEA-81EB-4ABA-AE35-885A87BEEF79}" type="pres">
      <dgm:prSet presAssocID="{684D64E8-5C9F-474A-8A18-AD9A6474B438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BBF80B8-4AC9-49A8-A266-19B684150801}" type="pres">
      <dgm:prSet presAssocID="{684D64E8-5C9F-474A-8A18-AD9A6474B438}" presName="topArc2" presStyleLbl="parChTrans1D1" presStyleIdx="2" presStyleCnt="10"/>
      <dgm:spPr/>
    </dgm:pt>
    <dgm:pt modelId="{2E260DDD-F895-46B1-9E18-ED23CC7EAE74}" type="pres">
      <dgm:prSet presAssocID="{684D64E8-5C9F-474A-8A18-AD9A6474B438}" presName="bottomArc2" presStyleLbl="parChTrans1D1" presStyleIdx="3" presStyleCnt="10"/>
      <dgm:spPr/>
    </dgm:pt>
    <dgm:pt modelId="{57662452-6FFB-4FE1-9E18-B36D358B887D}" type="pres">
      <dgm:prSet presAssocID="{684D64E8-5C9F-474A-8A18-AD9A6474B438}" presName="topConnNode2" presStyleLbl="node2" presStyleIdx="0" presStyleCnt="0"/>
      <dgm:spPr/>
    </dgm:pt>
    <dgm:pt modelId="{113AB5D2-D14C-4747-96E8-C3A3004D4CA2}" type="pres">
      <dgm:prSet presAssocID="{684D64E8-5C9F-474A-8A18-AD9A6474B438}" presName="hierChild4" presStyleCnt="0"/>
      <dgm:spPr/>
    </dgm:pt>
    <dgm:pt modelId="{FB890C54-81E3-41EB-B602-35B5E48A337F}" type="pres">
      <dgm:prSet presAssocID="{684D64E8-5C9F-474A-8A18-AD9A6474B438}" presName="hierChild5" presStyleCnt="0"/>
      <dgm:spPr/>
    </dgm:pt>
    <dgm:pt modelId="{AE6A2A1B-0022-48D5-9FAD-8DE57550B794}" type="pres">
      <dgm:prSet presAssocID="{C71ACF58-06BE-4F25-8D8F-75A9D6D8F315}" presName="Name28" presStyleLbl="parChTrans1D2" presStyleIdx="1" presStyleCnt="4"/>
      <dgm:spPr/>
    </dgm:pt>
    <dgm:pt modelId="{E1A4A1CC-5C31-4DF7-8840-3D439861C54E}" type="pres">
      <dgm:prSet presAssocID="{726B7263-4596-4D7C-B127-FF6BA5F77745}" presName="hierRoot2" presStyleCnt="0">
        <dgm:presLayoutVars>
          <dgm:hierBranch val="init"/>
        </dgm:presLayoutVars>
      </dgm:prSet>
      <dgm:spPr/>
    </dgm:pt>
    <dgm:pt modelId="{5ABBF90D-0034-40CE-AC93-F30B110BC3BF}" type="pres">
      <dgm:prSet presAssocID="{726B7263-4596-4D7C-B127-FF6BA5F77745}" presName="rootComposite2" presStyleCnt="0"/>
      <dgm:spPr/>
    </dgm:pt>
    <dgm:pt modelId="{EF2183DB-82A5-4A95-BD2C-D093BFCEC07F}" type="pres">
      <dgm:prSet presAssocID="{726B7263-4596-4D7C-B127-FF6BA5F77745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9F8E1F9-94E1-4B8A-8085-0AD203158DD6}" type="pres">
      <dgm:prSet presAssocID="{726B7263-4596-4D7C-B127-FF6BA5F77745}" presName="topArc2" presStyleLbl="parChTrans1D1" presStyleIdx="4" presStyleCnt="10"/>
      <dgm:spPr/>
    </dgm:pt>
    <dgm:pt modelId="{71AAA9AD-7C91-4B77-9D50-6A878A57B95C}" type="pres">
      <dgm:prSet presAssocID="{726B7263-4596-4D7C-B127-FF6BA5F77745}" presName="bottomArc2" presStyleLbl="parChTrans1D1" presStyleIdx="5" presStyleCnt="10"/>
      <dgm:spPr/>
    </dgm:pt>
    <dgm:pt modelId="{17F6FAB9-331A-40E6-BECD-B2CFEE90298A}" type="pres">
      <dgm:prSet presAssocID="{726B7263-4596-4D7C-B127-FF6BA5F77745}" presName="topConnNode2" presStyleLbl="node2" presStyleIdx="0" presStyleCnt="0"/>
      <dgm:spPr/>
    </dgm:pt>
    <dgm:pt modelId="{AAA65208-8051-40EA-A07F-40D0942A0B22}" type="pres">
      <dgm:prSet presAssocID="{726B7263-4596-4D7C-B127-FF6BA5F77745}" presName="hierChild4" presStyleCnt="0"/>
      <dgm:spPr/>
    </dgm:pt>
    <dgm:pt modelId="{1D6D26A0-FE5D-461F-8C3E-EC16153B87E9}" type="pres">
      <dgm:prSet presAssocID="{726B7263-4596-4D7C-B127-FF6BA5F77745}" presName="hierChild5" presStyleCnt="0"/>
      <dgm:spPr/>
    </dgm:pt>
    <dgm:pt modelId="{5DB97C43-8FF8-421F-A12C-A19637D5E640}" type="pres">
      <dgm:prSet presAssocID="{0859CD2C-6CBC-4F3A-BD5B-4C60140728CF}" presName="Name28" presStyleLbl="parChTrans1D2" presStyleIdx="2" presStyleCnt="4"/>
      <dgm:spPr/>
    </dgm:pt>
    <dgm:pt modelId="{4AC33AED-E972-4030-AE49-7926A59E638B}" type="pres">
      <dgm:prSet presAssocID="{BED137C1-DE64-420D-9743-568DE65D207A}" presName="hierRoot2" presStyleCnt="0">
        <dgm:presLayoutVars>
          <dgm:hierBranch val="init"/>
        </dgm:presLayoutVars>
      </dgm:prSet>
      <dgm:spPr/>
    </dgm:pt>
    <dgm:pt modelId="{3B5063DC-9F62-4039-BD78-7FA43E2EEE91}" type="pres">
      <dgm:prSet presAssocID="{BED137C1-DE64-420D-9743-568DE65D207A}" presName="rootComposite2" presStyleCnt="0"/>
      <dgm:spPr/>
    </dgm:pt>
    <dgm:pt modelId="{A3DA8CEC-F668-48C7-85CC-48022A7A4FA7}" type="pres">
      <dgm:prSet presAssocID="{BED137C1-DE64-420D-9743-568DE65D207A}" presName="rootText2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8C3F1CA-C1E8-418B-AD16-B1D909BE3B28}" type="pres">
      <dgm:prSet presAssocID="{BED137C1-DE64-420D-9743-568DE65D207A}" presName="topArc2" presStyleLbl="parChTrans1D1" presStyleIdx="6" presStyleCnt="10"/>
      <dgm:spPr/>
    </dgm:pt>
    <dgm:pt modelId="{5726360B-6427-4E4E-B400-367172B5674F}" type="pres">
      <dgm:prSet presAssocID="{BED137C1-DE64-420D-9743-568DE65D207A}" presName="bottomArc2" presStyleLbl="parChTrans1D1" presStyleIdx="7" presStyleCnt="10"/>
      <dgm:spPr/>
    </dgm:pt>
    <dgm:pt modelId="{8D032048-C2C1-4750-A913-6665D5085A81}" type="pres">
      <dgm:prSet presAssocID="{BED137C1-DE64-420D-9743-568DE65D207A}" presName="topConnNode2" presStyleLbl="node2" presStyleIdx="0" presStyleCnt="0"/>
      <dgm:spPr/>
    </dgm:pt>
    <dgm:pt modelId="{81306CF8-521C-4B3F-899F-1DA9B545F6FF}" type="pres">
      <dgm:prSet presAssocID="{BED137C1-DE64-420D-9743-568DE65D207A}" presName="hierChild4" presStyleCnt="0"/>
      <dgm:spPr/>
    </dgm:pt>
    <dgm:pt modelId="{1B813161-2432-40CD-B29C-D0E3ED3D3894}" type="pres">
      <dgm:prSet presAssocID="{BED137C1-DE64-420D-9743-568DE65D207A}" presName="hierChild5" presStyleCnt="0"/>
      <dgm:spPr/>
    </dgm:pt>
    <dgm:pt modelId="{8FF61679-EDF0-491B-B5CC-0FB4B12D6C9A}" type="pres">
      <dgm:prSet presAssocID="{0B102EE4-F8CB-4CB7-BB2D-61EB5C4E4EBB}" presName="hierChild3" presStyleCnt="0"/>
      <dgm:spPr/>
    </dgm:pt>
    <dgm:pt modelId="{24692EC7-C5CB-4B05-909E-ED18AC52B302}" type="pres">
      <dgm:prSet presAssocID="{B758E911-8834-462B-B14C-377A7ACFCAF3}" presName="Name101" presStyleLbl="parChTrans1D2" presStyleIdx="3" presStyleCnt="4"/>
      <dgm:spPr/>
    </dgm:pt>
    <dgm:pt modelId="{CA19FD98-D5A7-4BBF-B0F3-80E07F39DA3E}" type="pres">
      <dgm:prSet presAssocID="{27ED288C-4F85-4E28-8B40-7B3DB27A96C7}" presName="hierRoot3" presStyleCnt="0">
        <dgm:presLayoutVars>
          <dgm:hierBranch val="init"/>
        </dgm:presLayoutVars>
      </dgm:prSet>
      <dgm:spPr/>
    </dgm:pt>
    <dgm:pt modelId="{F50C02D1-CCFD-42C7-A482-2C9BD581C500}" type="pres">
      <dgm:prSet presAssocID="{27ED288C-4F85-4E28-8B40-7B3DB27A96C7}" presName="rootComposite3" presStyleCnt="0"/>
      <dgm:spPr/>
    </dgm:pt>
    <dgm:pt modelId="{EE71693B-4829-4E95-8B4C-254E5FB8EBDB}" type="pres">
      <dgm:prSet presAssocID="{27ED288C-4F85-4E28-8B40-7B3DB27A96C7}" presName="rootText3" presStyleLbl="alignAcc1" presStyleIdx="0" presStyleCnt="0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A5530B5-933F-42AE-AC36-64CB73370BAE}" type="pres">
      <dgm:prSet presAssocID="{27ED288C-4F85-4E28-8B40-7B3DB27A96C7}" presName="topArc3" presStyleLbl="parChTrans1D1" presStyleIdx="8" presStyleCnt="10"/>
      <dgm:spPr/>
    </dgm:pt>
    <dgm:pt modelId="{B5D999FC-3FF9-4289-BD8D-E839768919A6}" type="pres">
      <dgm:prSet presAssocID="{27ED288C-4F85-4E28-8B40-7B3DB27A96C7}" presName="bottomArc3" presStyleLbl="parChTrans1D1" presStyleIdx="9" presStyleCnt="10"/>
      <dgm:spPr/>
    </dgm:pt>
    <dgm:pt modelId="{AF0A082A-9931-4C34-8B28-A83605EB8BBE}" type="pres">
      <dgm:prSet presAssocID="{27ED288C-4F85-4E28-8B40-7B3DB27A96C7}" presName="topConnNode3" presStyleLbl="asst1" presStyleIdx="0" presStyleCnt="0"/>
      <dgm:spPr/>
    </dgm:pt>
    <dgm:pt modelId="{13971BED-1822-429E-9D68-0DE478428111}" type="pres">
      <dgm:prSet presAssocID="{27ED288C-4F85-4E28-8B40-7B3DB27A96C7}" presName="hierChild6" presStyleCnt="0"/>
      <dgm:spPr/>
    </dgm:pt>
    <dgm:pt modelId="{3F2F3D50-4087-426F-B08F-2C4835679786}" type="pres">
      <dgm:prSet presAssocID="{27ED288C-4F85-4E28-8B40-7B3DB27A96C7}" presName="hierChild7" presStyleCnt="0"/>
      <dgm:spPr/>
    </dgm:pt>
  </dgm:ptLst>
  <dgm:cxnLst>
    <dgm:cxn modelId="{0CCABC0D-101D-478B-A157-1AE56632EFE9}" type="presOf" srcId="{684D64E8-5C9F-474A-8A18-AD9A6474B438}" destId="{775F8FEA-81EB-4ABA-AE35-885A87BEEF79}" srcOrd="0" destOrd="0" presId="urn:microsoft.com/office/officeart/2008/layout/HalfCircleOrganizationChart"/>
    <dgm:cxn modelId="{D5223B50-EBE8-4731-BBD8-75AECB13CD98}" srcId="{0B102EE4-F8CB-4CB7-BB2D-61EB5C4E4EBB}" destId="{BED137C1-DE64-420D-9743-568DE65D207A}" srcOrd="3" destOrd="0" parTransId="{0859CD2C-6CBC-4F3A-BD5B-4C60140728CF}" sibTransId="{A8AE7C10-6E00-4CBB-85C4-E376FD28324F}"/>
    <dgm:cxn modelId="{F403D75D-6541-461D-B16C-F3FF7269F4F6}" type="presOf" srcId="{B758E911-8834-462B-B14C-377A7ACFCAF3}" destId="{24692EC7-C5CB-4B05-909E-ED18AC52B302}" srcOrd="0" destOrd="0" presId="urn:microsoft.com/office/officeart/2008/layout/HalfCircleOrganizationChart"/>
    <dgm:cxn modelId="{0B71B5AC-BB9A-49DA-89E5-63CC6DB2B879}" type="presOf" srcId="{726B7263-4596-4D7C-B127-FF6BA5F77745}" destId="{17F6FAB9-331A-40E6-BECD-B2CFEE90298A}" srcOrd="1" destOrd="0" presId="urn:microsoft.com/office/officeart/2008/layout/HalfCircleOrganizationChart"/>
    <dgm:cxn modelId="{F4D16A46-4B48-4E67-B3C6-1F50D16B50AD}" type="presOf" srcId="{BED137C1-DE64-420D-9743-568DE65D207A}" destId="{A3DA8CEC-F668-48C7-85CC-48022A7A4FA7}" srcOrd="0" destOrd="0" presId="urn:microsoft.com/office/officeart/2008/layout/HalfCircleOrganizationChart"/>
    <dgm:cxn modelId="{6012EFE5-A622-443D-9308-145C79A67C10}" type="presOf" srcId="{C71ACF58-06BE-4F25-8D8F-75A9D6D8F315}" destId="{AE6A2A1B-0022-48D5-9FAD-8DE57550B794}" srcOrd="0" destOrd="0" presId="urn:microsoft.com/office/officeart/2008/layout/HalfCircleOrganizationChart"/>
    <dgm:cxn modelId="{45D1F7AD-71B6-4B0F-A3D2-ED009BDE5BF6}" srcId="{0B102EE4-F8CB-4CB7-BB2D-61EB5C4E4EBB}" destId="{684D64E8-5C9F-474A-8A18-AD9A6474B438}" srcOrd="1" destOrd="0" parTransId="{6839B345-C58A-40A5-953E-4F8F3FD3E6F1}" sibTransId="{D4AAE5BD-21DF-436D-A045-8F3811B40C54}"/>
    <dgm:cxn modelId="{1F0CB784-D039-4973-BCE4-E1E82C26D73A}" type="presOf" srcId="{0B102EE4-F8CB-4CB7-BB2D-61EB5C4E4EBB}" destId="{B2C42BA2-1A12-491A-A0B5-B8A679A9E446}" srcOrd="0" destOrd="0" presId="urn:microsoft.com/office/officeart/2008/layout/HalfCircleOrganizationChart"/>
    <dgm:cxn modelId="{2CA1D11F-7D31-4082-AB15-8871147B68BB}" type="presOf" srcId="{0B102EE4-F8CB-4CB7-BB2D-61EB5C4E4EBB}" destId="{AD7886EA-A49F-45A6-8939-9351DB01EF6A}" srcOrd="1" destOrd="0" presId="urn:microsoft.com/office/officeart/2008/layout/HalfCircleOrganizationChart"/>
    <dgm:cxn modelId="{F87BC9D8-589B-484D-B474-18A7BB065561}" type="presOf" srcId="{27ED288C-4F85-4E28-8B40-7B3DB27A96C7}" destId="{AF0A082A-9931-4C34-8B28-A83605EB8BBE}" srcOrd="1" destOrd="0" presId="urn:microsoft.com/office/officeart/2008/layout/HalfCircleOrganizationChart"/>
    <dgm:cxn modelId="{1B394841-2A4E-48F0-8D1C-EB8EC102A88C}" type="presOf" srcId="{0859CD2C-6CBC-4F3A-BD5B-4C60140728CF}" destId="{5DB97C43-8FF8-421F-A12C-A19637D5E640}" srcOrd="0" destOrd="0" presId="urn:microsoft.com/office/officeart/2008/layout/HalfCircleOrganizationChart"/>
    <dgm:cxn modelId="{4DCB9C0E-DCD2-46AB-A3AC-41F7FAF996FB}" type="presOf" srcId="{726B7263-4596-4D7C-B127-FF6BA5F77745}" destId="{EF2183DB-82A5-4A95-BD2C-D093BFCEC07F}" srcOrd="0" destOrd="0" presId="urn:microsoft.com/office/officeart/2008/layout/HalfCircleOrganizationChart"/>
    <dgm:cxn modelId="{42D28A8F-C695-46F5-82CE-AF2A9F20CA6C}" srcId="{0B102EE4-F8CB-4CB7-BB2D-61EB5C4E4EBB}" destId="{27ED288C-4F85-4E28-8B40-7B3DB27A96C7}" srcOrd="0" destOrd="0" parTransId="{B758E911-8834-462B-B14C-377A7ACFCAF3}" sibTransId="{20ACDA9F-0026-4DE5-A054-FD9A08DE7457}"/>
    <dgm:cxn modelId="{3BE21168-CA75-4404-B0FE-77F6E266C960}" type="presOf" srcId="{684D64E8-5C9F-474A-8A18-AD9A6474B438}" destId="{57662452-6FFB-4FE1-9E18-B36D358B887D}" srcOrd="1" destOrd="0" presId="urn:microsoft.com/office/officeart/2008/layout/HalfCircleOrganizationChart"/>
    <dgm:cxn modelId="{A72CD4A7-18AE-4271-98AB-D8DC646A5038}" type="presOf" srcId="{27ED288C-4F85-4E28-8B40-7B3DB27A96C7}" destId="{EE71693B-4829-4E95-8B4C-254E5FB8EBDB}" srcOrd="0" destOrd="0" presId="urn:microsoft.com/office/officeart/2008/layout/HalfCircleOrganizationChart"/>
    <dgm:cxn modelId="{D2154DDB-754C-40C9-B64E-D07EA932AAC0}" type="presOf" srcId="{F5A1D3C6-B9E7-462B-9462-A426E2675F5F}" destId="{66617301-DA8A-4B89-B7BE-FFE685E0A8FD}" srcOrd="0" destOrd="0" presId="urn:microsoft.com/office/officeart/2008/layout/HalfCircleOrganizationChart"/>
    <dgm:cxn modelId="{7C3016CD-DAE5-474E-BC7B-B4C6AD1229FE}" srcId="{0B102EE4-F8CB-4CB7-BB2D-61EB5C4E4EBB}" destId="{726B7263-4596-4D7C-B127-FF6BA5F77745}" srcOrd="2" destOrd="0" parTransId="{C71ACF58-06BE-4F25-8D8F-75A9D6D8F315}" sibTransId="{44525198-49C3-4034-8B49-C94A3878B261}"/>
    <dgm:cxn modelId="{D49BDFC5-DE69-4EAB-BE5A-AA3DEC3623B2}" srcId="{F5A1D3C6-B9E7-462B-9462-A426E2675F5F}" destId="{0B102EE4-F8CB-4CB7-BB2D-61EB5C4E4EBB}" srcOrd="0" destOrd="0" parTransId="{9752CD34-1803-4865-9468-CE4DD9D464FF}" sibTransId="{CA9F3AEC-48F7-4714-8B08-7647F851A181}"/>
    <dgm:cxn modelId="{96A53A1F-1FC1-45DA-91D2-CECADBC95618}" type="presOf" srcId="{BED137C1-DE64-420D-9743-568DE65D207A}" destId="{8D032048-C2C1-4750-A913-6665D5085A81}" srcOrd="1" destOrd="0" presId="urn:microsoft.com/office/officeart/2008/layout/HalfCircleOrganizationChart"/>
    <dgm:cxn modelId="{A911FA6F-DFBF-478D-9DDB-6A551F9B651F}" type="presOf" srcId="{6839B345-C58A-40A5-953E-4F8F3FD3E6F1}" destId="{68351F61-414A-41A1-9259-BF6DCD1806A1}" srcOrd="0" destOrd="0" presId="urn:microsoft.com/office/officeart/2008/layout/HalfCircleOrganizationChart"/>
    <dgm:cxn modelId="{608EEA5C-E4F8-4754-9C4B-0252CE1A1618}" type="presParOf" srcId="{66617301-DA8A-4B89-B7BE-FFE685E0A8FD}" destId="{FE8E801D-3862-4764-AFB5-B941D880FD6F}" srcOrd="0" destOrd="0" presId="urn:microsoft.com/office/officeart/2008/layout/HalfCircleOrganizationChart"/>
    <dgm:cxn modelId="{19D3659B-9CED-4BE9-B568-AE9EFDA4CCC9}" type="presParOf" srcId="{FE8E801D-3862-4764-AFB5-B941D880FD6F}" destId="{997F8B20-8009-4F36-966B-E604723A2B65}" srcOrd="0" destOrd="0" presId="urn:microsoft.com/office/officeart/2008/layout/HalfCircleOrganizationChart"/>
    <dgm:cxn modelId="{55CBF9A3-5355-4346-84D5-39AE9F87137F}" type="presParOf" srcId="{997F8B20-8009-4F36-966B-E604723A2B65}" destId="{B2C42BA2-1A12-491A-A0B5-B8A679A9E446}" srcOrd="0" destOrd="0" presId="urn:microsoft.com/office/officeart/2008/layout/HalfCircleOrganizationChart"/>
    <dgm:cxn modelId="{422E69BF-5032-40F8-8D99-AFBB3D53644B}" type="presParOf" srcId="{997F8B20-8009-4F36-966B-E604723A2B65}" destId="{A307C1DF-B9D0-4135-924C-63D309C0617A}" srcOrd="1" destOrd="0" presId="urn:microsoft.com/office/officeart/2008/layout/HalfCircleOrganizationChart"/>
    <dgm:cxn modelId="{62F11CD4-305D-4170-AD69-D25EC81E88B8}" type="presParOf" srcId="{997F8B20-8009-4F36-966B-E604723A2B65}" destId="{B6B1044E-15F4-4F81-8F8C-508585969206}" srcOrd="2" destOrd="0" presId="urn:microsoft.com/office/officeart/2008/layout/HalfCircleOrganizationChart"/>
    <dgm:cxn modelId="{A6B48146-7036-49C2-BC4C-598094061556}" type="presParOf" srcId="{997F8B20-8009-4F36-966B-E604723A2B65}" destId="{AD7886EA-A49F-45A6-8939-9351DB01EF6A}" srcOrd="3" destOrd="0" presId="urn:microsoft.com/office/officeart/2008/layout/HalfCircleOrganizationChart"/>
    <dgm:cxn modelId="{3CEE6A36-9AE5-49A4-8217-393C23EE918E}" type="presParOf" srcId="{FE8E801D-3862-4764-AFB5-B941D880FD6F}" destId="{D5958744-D1A8-4E12-BAC5-AD9D99335C5E}" srcOrd="1" destOrd="0" presId="urn:microsoft.com/office/officeart/2008/layout/HalfCircleOrganizationChart"/>
    <dgm:cxn modelId="{B0E64AC9-1D4D-4E97-BCAA-93835CBACFAE}" type="presParOf" srcId="{D5958744-D1A8-4E12-BAC5-AD9D99335C5E}" destId="{68351F61-414A-41A1-9259-BF6DCD1806A1}" srcOrd="0" destOrd="0" presId="urn:microsoft.com/office/officeart/2008/layout/HalfCircleOrganizationChart"/>
    <dgm:cxn modelId="{A81D49D5-7CFA-431F-AB1B-C63ED8D2B298}" type="presParOf" srcId="{D5958744-D1A8-4E12-BAC5-AD9D99335C5E}" destId="{1031BA20-4647-48B2-AC13-83EF1ABAE03B}" srcOrd="1" destOrd="0" presId="urn:microsoft.com/office/officeart/2008/layout/HalfCircleOrganizationChart"/>
    <dgm:cxn modelId="{A9433F13-9D02-4011-AFC0-730CB9444582}" type="presParOf" srcId="{1031BA20-4647-48B2-AC13-83EF1ABAE03B}" destId="{A4B59AB2-643F-400C-80EA-79C34EF641CC}" srcOrd="0" destOrd="0" presId="urn:microsoft.com/office/officeart/2008/layout/HalfCircleOrganizationChart"/>
    <dgm:cxn modelId="{86876F3A-6589-49A3-B343-AAE557F4F948}" type="presParOf" srcId="{A4B59AB2-643F-400C-80EA-79C34EF641CC}" destId="{775F8FEA-81EB-4ABA-AE35-885A87BEEF79}" srcOrd="0" destOrd="0" presId="urn:microsoft.com/office/officeart/2008/layout/HalfCircleOrganizationChart"/>
    <dgm:cxn modelId="{7671AFA7-59E0-4217-8426-E02BA5D33DB3}" type="presParOf" srcId="{A4B59AB2-643F-400C-80EA-79C34EF641CC}" destId="{0BBF80B8-4AC9-49A8-A266-19B684150801}" srcOrd="1" destOrd="0" presId="urn:microsoft.com/office/officeart/2008/layout/HalfCircleOrganizationChart"/>
    <dgm:cxn modelId="{D3570190-A6B5-4A6E-ADB9-3A082A0AD894}" type="presParOf" srcId="{A4B59AB2-643F-400C-80EA-79C34EF641CC}" destId="{2E260DDD-F895-46B1-9E18-ED23CC7EAE74}" srcOrd="2" destOrd="0" presId="urn:microsoft.com/office/officeart/2008/layout/HalfCircleOrganizationChart"/>
    <dgm:cxn modelId="{4600C373-207F-4467-AFB3-264D49B6859D}" type="presParOf" srcId="{A4B59AB2-643F-400C-80EA-79C34EF641CC}" destId="{57662452-6FFB-4FE1-9E18-B36D358B887D}" srcOrd="3" destOrd="0" presId="urn:microsoft.com/office/officeart/2008/layout/HalfCircleOrganizationChart"/>
    <dgm:cxn modelId="{54E111AB-B562-4DB6-980C-4B875EB22658}" type="presParOf" srcId="{1031BA20-4647-48B2-AC13-83EF1ABAE03B}" destId="{113AB5D2-D14C-4747-96E8-C3A3004D4CA2}" srcOrd="1" destOrd="0" presId="urn:microsoft.com/office/officeart/2008/layout/HalfCircleOrganizationChart"/>
    <dgm:cxn modelId="{8848BABC-5F89-46E1-AF9B-E27F804F57F7}" type="presParOf" srcId="{1031BA20-4647-48B2-AC13-83EF1ABAE03B}" destId="{FB890C54-81E3-41EB-B602-35B5E48A337F}" srcOrd="2" destOrd="0" presId="urn:microsoft.com/office/officeart/2008/layout/HalfCircleOrganizationChart"/>
    <dgm:cxn modelId="{29854338-0B1D-4F80-B2AE-DF791F0E04D2}" type="presParOf" srcId="{D5958744-D1A8-4E12-BAC5-AD9D99335C5E}" destId="{AE6A2A1B-0022-48D5-9FAD-8DE57550B794}" srcOrd="2" destOrd="0" presId="urn:microsoft.com/office/officeart/2008/layout/HalfCircleOrganizationChart"/>
    <dgm:cxn modelId="{5B637E72-CD5F-4DC0-9137-05F5F79A45AF}" type="presParOf" srcId="{D5958744-D1A8-4E12-BAC5-AD9D99335C5E}" destId="{E1A4A1CC-5C31-4DF7-8840-3D439861C54E}" srcOrd="3" destOrd="0" presId="urn:microsoft.com/office/officeart/2008/layout/HalfCircleOrganizationChart"/>
    <dgm:cxn modelId="{D954ED0F-3B17-4C1D-8113-EC6A5337F43E}" type="presParOf" srcId="{E1A4A1CC-5C31-4DF7-8840-3D439861C54E}" destId="{5ABBF90D-0034-40CE-AC93-F30B110BC3BF}" srcOrd="0" destOrd="0" presId="urn:microsoft.com/office/officeart/2008/layout/HalfCircleOrganizationChart"/>
    <dgm:cxn modelId="{C0731906-7257-4447-96FC-F2E4A19AC78D}" type="presParOf" srcId="{5ABBF90D-0034-40CE-AC93-F30B110BC3BF}" destId="{EF2183DB-82A5-4A95-BD2C-D093BFCEC07F}" srcOrd="0" destOrd="0" presId="urn:microsoft.com/office/officeart/2008/layout/HalfCircleOrganizationChart"/>
    <dgm:cxn modelId="{DE239CC7-CCE0-44EF-A686-2439B9166A4F}" type="presParOf" srcId="{5ABBF90D-0034-40CE-AC93-F30B110BC3BF}" destId="{D9F8E1F9-94E1-4B8A-8085-0AD203158DD6}" srcOrd="1" destOrd="0" presId="urn:microsoft.com/office/officeart/2008/layout/HalfCircleOrganizationChart"/>
    <dgm:cxn modelId="{A8592369-DCE8-46E4-93A9-2BCB4690F56C}" type="presParOf" srcId="{5ABBF90D-0034-40CE-AC93-F30B110BC3BF}" destId="{71AAA9AD-7C91-4B77-9D50-6A878A57B95C}" srcOrd="2" destOrd="0" presId="urn:microsoft.com/office/officeart/2008/layout/HalfCircleOrganizationChart"/>
    <dgm:cxn modelId="{C613A5D3-4613-4E99-8FEB-6A31F1104094}" type="presParOf" srcId="{5ABBF90D-0034-40CE-AC93-F30B110BC3BF}" destId="{17F6FAB9-331A-40E6-BECD-B2CFEE90298A}" srcOrd="3" destOrd="0" presId="urn:microsoft.com/office/officeart/2008/layout/HalfCircleOrganizationChart"/>
    <dgm:cxn modelId="{74A47A89-F9CF-4D9F-8719-9E1E5FE86009}" type="presParOf" srcId="{E1A4A1CC-5C31-4DF7-8840-3D439861C54E}" destId="{AAA65208-8051-40EA-A07F-40D0942A0B22}" srcOrd="1" destOrd="0" presId="urn:microsoft.com/office/officeart/2008/layout/HalfCircleOrganizationChart"/>
    <dgm:cxn modelId="{84841D89-73A6-47B3-818E-5A6161AE94F9}" type="presParOf" srcId="{E1A4A1CC-5C31-4DF7-8840-3D439861C54E}" destId="{1D6D26A0-FE5D-461F-8C3E-EC16153B87E9}" srcOrd="2" destOrd="0" presId="urn:microsoft.com/office/officeart/2008/layout/HalfCircleOrganizationChart"/>
    <dgm:cxn modelId="{0675AEE3-28B5-45CE-AB2C-B5E2C5A586A2}" type="presParOf" srcId="{D5958744-D1A8-4E12-BAC5-AD9D99335C5E}" destId="{5DB97C43-8FF8-421F-A12C-A19637D5E640}" srcOrd="4" destOrd="0" presId="urn:microsoft.com/office/officeart/2008/layout/HalfCircleOrganizationChart"/>
    <dgm:cxn modelId="{BCF43D96-9331-486B-908F-4FA7969550B3}" type="presParOf" srcId="{D5958744-D1A8-4E12-BAC5-AD9D99335C5E}" destId="{4AC33AED-E972-4030-AE49-7926A59E638B}" srcOrd="5" destOrd="0" presId="urn:microsoft.com/office/officeart/2008/layout/HalfCircleOrganizationChart"/>
    <dgm:cxn modelId="{CA25F708-9865-4804-A9B0-F92C52F179F3}" type="presParOf" srcId="{4AC33AED-E972-4030-AE49-7926A59E638B}" destId="{3B5063DC-9F62-4039-BD78-7FA43E2EEE91}" srcOrd="0" destOrd="0" presId="urn:microsoft.com/office/officeart/2008/layout/HalfCircleOrganizationChart"/>
    <dgm:cxn modelId="{356D12FD-514A-4C29-AFF5-C0BC8EC5AE23}" type="presParOf" srcId="{3B5063DC-9F62-4039-BD78-7FA43E2EEE91}" destId="{A3DA8CEC-F668-48C7-85CC-48022A7A4FA7}" srcOrd="0" destOrd="0" presId="urn:microsoft.com/office/officeart/2008/layout/HalfCircleOrganizationChart"/>
    <dgm:cxn modelId="{7A5B4915-0A69-4B98-966D-F498FB4F0E49}" type="presParOf" srcId="{3B5063DC-9F62-4039-BD78-7FA43E2EEE91}" destId="{D8C3F1CA-C1E8-418B-AD16-B1D909BE3B28}" srcOrd="1" destOrd="0" presId="urn:microsoft.com/office/officeart/2008/layout/HalfCircleOrganizationChart"/>
    <dgm:cxn modelId="{5EEFC6DD-7F25-4B0A-ACCA-268700A7AC9F}" type="presParOf" srcId="{3B5063DC-9F62-4039-BD78-7FA43E2EEE91}" destId="{5726360B-6427-4E4E-B400-367172B5674F}" srcOrd="2" destOrd="0" presId="urn:microsoft.com/office/officeart/2008/layout/HalfCircleOrganizationChart"/>
    <dgm:cxn modelId="{BE6BA9E7-DA1B-41C8-83CE-4DB29C930372}" type="presParOf" srcId="{3B5063DC-9F62-4039-BD78-7FA43E2EEE91}" destId="{8D032048-C2C1-4750-A913-6665D5085A81}" srcOrd="3" destOrd="0" presId="urn:microsoft.com/office/officeart/2008/layout/HalfCircleOrganizationChart"/>
    <dgm:cxn modelId="{5B2C91F9-EB89-4C7E-A852-C539C8DE703C}" type="presParOf" srcId="{4AC33AED-E972-4030-AE49-7926A59E638B}" destId="{81306CF8-521C-4B3F-899F-1DA9B545F6FF}" srcOrd="1" destOrd="0" presId="urn:microsoft.com/office/officeart/2008/layout/HalfCircleOrganizationChart"/>
    <dgm:cxn modelId="{2DAB753D-C257-4D2B-9BDA-5C677D044708}" type="presParOf" srcId="{4AC33AED-E972-4030-AE49-7926A59E638B}" destId="{1B813161-2432-40CD-B29C-D0E3ED3D3894}" srcOrd="2" destOrd="0" presId="urn:microsoft.com/office/officeart/2008/layout/HalfCircleOrganizationChart"/>
    <dgm:cxn modelId="{00E5AF92-2C3C-4DE1-A6C4-4398E6D848C2}" type="presParOf" srcId="{FE8E801D-3862-4764-AFB5-B941D880FD6F}" destId="{8FF61679-EDF0-491B-B5CC-0FB4B12D6C9A}" srcOrd="2" destOrd="0" presId="urn:microsoft.com/office/officeart/2008/layout/HalfCircleOrganizationChart"/>
    <dgm:cxn modelId="{20C17D9A-D73F-4BE4-91E5-22B46624984F}" type="presParOf" srcId="{8FF61679-EDF0-491B-B5CC-0FB4B12D6C9A}" destId="{24692EC7-C5CB-4B05-909E-ED18AC52B302}" srcOrd="0" destOrd="0" presId="urn:microsoft.com/office/officeart/2008/layout/HalfCircleOrganizationChart"/>
    <dgm:cxn modelId="{44F08683-053E-4F28-A9D6-52D3B483A7CD}" type="presParOf" srcId="{8FF61679-EDF0-491B-B5CC-0FB4B12D6C9A}" destId="{CA19FD98-D5A7-4BBF-B0F3-80E07F39DA3E}" srcOrd="1" destOrd="0" presId="urn:microsoft.com/office/officeart/2008/layout/HalfCircleOrganizationChart"/>
    <dgm:cxn modelId="{E5755AB2-BD97-45CB-B6A3-824D5F186988}" type="presParOf" srcId="{CA19FD98-D5A7-4BBF-B0F3-80E07F39DA3E}" destId="{F50C02D1-CCFD-42C7-A482-2C9BD581C500}" srcOrd="0" destOrd="0" presId="urn:microsoft.com/office/officeart/2008/layout/HalfCircleOrganizationChart"/>
    <dgm:cxn modelId="{BD593D9B-F5C4-42D4-9B5C-38D8B42E03B2}" type="presParOf" srcId="{F50C02D1-CCFD-42C7-A482-2C9BD581C500}" destId="{EE71693B-4829-4E95-8B4C-254E5FB8EBDB}" srcOrd="0" destOrd="0" presId="urn:microsoft.com/office/officeart/2008/layout/HalfCircleOrganizationChart"/>
    <dgm:cxn modelId="{BEF88D6F-9A7A-4267-91E8-F5B7FE82F9B3}" type="presParOf" srcId="{F50C02D1-CCFD-42C7-A482-2C9BD581C500}" destId="{CA5530B5-933F-42AE-AC36-64CB73370BAE}" srcOrd="1" destOrd="0" presId="urn:microsoft.com/office/officeart/2008/layout/HalfCircleOrganizationChart"/>
    <dgm:cxn modelId="{9E7E8BFA-7507-4130-9CE0-71E03FE3A6FF}" type="presParOf" srcId="{F50C02D1-CCFD-42C7-A482-2C9BD581C500}" destId="{B5D999FC-3FF9-4289-BD8D-E839768919A6}" srcOrd="2" destOrd="0" presId="urn:microsoft.com/office/officeart/2008/layout/HalfCircleOrganizationChart"/>
    <dgm:cxn modelId="{BABDD711-B50F-427C-9387-5219A375BDFB}" type="presParOf" srcId="{F50C02D1-CCFD-42C7-A482-2C9BD581C500}" destId="{AF0A082A-9931-4C34-8B28-A83605EB8BBE}" srcOrd="3" destOrd="0" presId="urn:microsoft.com/office/officeart/2008/layout/HalfCircleOrganizationChart"/>
    <dgm:cxn modelId="{03DEF40E-7BDC-4410-BC30-284904CBECDB}" type="presParOf" srcId="{CA19FD98-D5A7-4BBF-B0F3-80E07F39DA3E}" destId="{13971BED-1822-429E-9D68-0DE478428111}" srcOrd="1" destOrd="0" presId="urn:microsoft.com/office/officeart/2008/layout/HalfCircleOrganizationChart"/>
    <dgm:cxn modelId="{8E1105E6-ACD6-42EA-8F97-B38B4EBDCDFA}" type="presParOf" srcId="{CA19FD98-D5A7-4BBF-B0F3-80E07F39DA3E}" destId="{3F2F3D50-4087-426F-B08F-2C4835679786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692EC7-C5CB-4B05-909E-ED18AC52B302}">
      <dsp:nvSpPr>
        <dsp:cNvPr id="0" name=""/>
        <dsp:cNvSpPr/>
      </dsp:nvSpPr>
      <dsp:spPr>
        <a:xfrm>
          <a:off x="1374804" y="432934"/>
          <a:ext cx="358745" cy="259334"/>
        </a:xfrm>
        <a:custGeom>
          <a:avLst/>
          <a:gdLst/>
          <a:ahLst/>
          <a:cxnLst/>
          <a:rect l="0" t="0" r="0" b="0"/>
          <a:pathLst>
            <a:path>
              <a:moveTo>
                <a:pt x="358745" y="0"/>
              </a:moveTo>
              <a:lnTo>
                <a:pt x="358745" y="259334"/>
              </a:lnTo>
              <a:lnTo>
                <a:pt x="0" y="2593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B97C43-8FF8-421F-A12C-A19637D5E640}">
      <dsp:nvSpPr>
        <dsp:cNvPr id="0" name=""/>
        <dsp:cNvSpPr/>
      </dsp:nvSpPr>
      <dsp:spPr>
        <a:xfrm>
          <a:off x="1733550" y="432934"/>
          <a:ext cx="1045981" cy="7952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4524"/>
              </a:lnTo>
              <a:lnTo>
                <a:pt x="1045981" y="704524"/>
              </a:lnTo>
              <a:lnTo>
                <a:pt x="1045981" y="7952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6A2A1B-0022-48D5-9FAD-8DE57550B794}">
      <dsp:nvSpPr>
        <dsp:cNvPr id="0" name=""/>
        <dsp:cNvSpPr/>
      </dsp:nvSpPr>
      <dsp:spPr>
        <a:xfrm>
          <a:off x="1687830" y="432934"/>
          <a:ext cx="91440" cy="7952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952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51F61-414A-41A1-9259-BF6DCD1806A1}">
      <dsp:nvSpPr>
        <dsp:cNvPr id="0" name=""/>
        <dsp:cNvSpPr/>
      </dsp:nvSpPr>
      <dsp:spPr>
        <a:xfrm>
          <a:off x="687568" y="432934"/>
          <a:ext cx="1045981" cy="795291"/>
        </a:xfrm>
        <a:custGeom>
          <a:avLst/>
          <a:gdLst/>
          <a:ahLst/>
          <a:cxnLst/>
          <a:rect l="0" t="0" r="0" b="0"/>
          <a:pathLst>
            <a:path>
              <a:moveTo>
                <a:pt x="1045981" y="0"/>
              </a:moveTo>
              <a:lnTo>
                <a:pt x="1045981" y="704524"/>
              </a:lnTo>
              <a:lnTo>
                <a:pt x="0" y="704524"/>
              </a:lnTo>
              <a:lnTo>
                <a:pt x="0" y="7952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07C1DF-B9D0-4135-924C-63D309C0617A}">
      <dsp:nvSpPr>
        <dsp:cNvPr id="0" name=""/>
        <dsp:cNvSpPr/>
      </dsp:nvSpPr>
      <dsp:spPr>
        <a:xfrm>
          <a:off x="1517438" y="710"/>
          <a:ext cx="432223" cy="43222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1044E-15F4-4F81-8F8C-508585969206}">
      <dsp:nvSpPr>
        <dsp:cNvPr id="0" name=""/>
        <dsp:cNvSpPr/>
      </dsp:nvSpPr>
      <dsp:spPr>
        <a:xfrm>
          <a:off x="1517438" y="710"/>
          <a:ext cx="432223" cy="43222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C42BA2-1A12-491A-A0B5-B8A679A9E446}">
      <dsp:nvSpPr>
        <dsp:cNvPr id="0" name=""/>
        <dsp:cNvSpPr/>
      </dsp:nvSpPr>
      <dsp:spPr>
        <a:xfrm>
          <a:off x="1301326" y="78510"/>
          <a:ext cx="864447" cy="27662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PREDIKATNE REČENICE</a:t>
          </a:r>
        </a:p>
      </dsp:txBody>
      <dsp:txXfrm>
        <a:off x="1301326" y="78510"/>
        <a:ext cx="864447" cy="276623"/>
      </dsp:txXfrm>
    </dsp:sp>
    <dsp:sp modelId="{0BBF80B8-4AC9-49A8-A266-19B684150801}">
      <dsp:nvSpPr>
        <dsp:cNvPr id="0" name=""/>
        <dsp:cNvSpPr/>
      </dsp:nvSpPr>
      <dsp:spPr>
        <a:xfrm>
          <a:off x="471457" y="1228225"/>
          <a:ext cx="432223" cy="43222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60DDD-F895-46B1-9E18-ED23CC7EAE74}">
      <dsp:nvSpPr>
        <dsp:cNvPr id="0" name=""/>
        <dsp:cNvSpPr/>
      </dsp:nvSpPr>
      <dsp:spPr>
        <a:xfrm>
          <a:off x="471457" y="1228225"/>
          <a:ext cx="432223" cy="43222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5F8FEA-81EB-4ABA-AE35-885A87BEEF79}">
      <dsp:nvSpPr>
        <dsp:cNvPr id="0" name=""/>
        <dsp:cNvSpPr/>
      </dsp:nvSpPr>
      <dsp:spPr>
        <a:xfrm>
          <a:off x="255345" y="1306025"/>
          <a:ext cx="864447" cy="27662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UVRŠTAVANJE</a:t>
          </a:r>
        </a:p>
      </dsp:txBody>
      <dsp:txXfrm>
        <a:off x="255345" y="1306025"/>
        <a:ext cx="864447" cy="276623"/>
      </dsp:txXfrm>
    </dsp:sp>
    <dsp:sp modelId="{D9F8E1F9-94E1-4B8A-8085-0AD203158DD6}">
      <dsp:nvSpPr>
        <dsp:cNvPr id="0" name=""/>
        <dsp:cNvSpPr/>
      </dsp:nvSpPr>
      <dsp:spPr>
        <a:xfrm>
          <a:off x="1517438" y="1228225"/>
          <a:ext cx="432223" cy="43222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AAA9AD-7C91-4B77-9D50-6A878A57B95C}">
      <dsp:nvSpPr>
        <dsp:cNvPr id="0" name=""/>
        <dsp:cNvSpPr/>
      </dsp:nvSpPr>
      <dsp:spPr>
        <a:xfrm>
          <a:off x="1517438" y="1228225"/>
          <a:ext cx="432223" cy="43222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2183DB-82A5-4A95-BD2C-D093BFCEC07F}">
      <dsp:nvSpPr>
        <dsp:cNvPr id="0" name=""/>
        <dsp:cNvSpPr/>
      </dsp:nvSpPr>
      <dsp:spPr>
        <a:xfrm>
          <a:off x="1301326" y="1306025"/>
          <a:ext cx="864447" cy="27662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OPIS </a:t>
          </a:r>
        </a:p>
      </dsp:txBody>
      <dsp:txXfrm>
        <a:off x="1301326" y="1306025"/>
        <a:ext cx="864447" cy="276623"/>
      </dsp:txXfrm>
    </dsp:sp>
    <dsp:sp modelId="{D8C3F1CA-C1E8-418B-AD16-B1D909BE3B28}">
      <dsp:nvSpPr>
        <dsp:cNvPr id="0" name=""/>
        <dsp:cNvSpPr/>
      </dsp:nvSpPr>
      <dsp:spPr>
        <a:xfrm>
          <a:off x="2563419" y="1228225"/>
          <a:ext cx="432223" cy="43222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26360B-6427-4E4E-B400-367172B5674F}">
      <dsp:nvSpPr>
        <dsp:cNvPr id="0" name=""/>
        <dsp:cNvSpPr/>
      </dsp:nvSpPr>
      <dsp:spPr>
        <a:xfrm>
          <a:off x="2563419" y="1228225"/>
          <a:ext cx="432223" cy="43222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DA8CEC-F668-48C7-85CC-48022A7A4FA7}">
      <dsp:nvSpPr>
        <dsp:cNvPr id="0" name=""/>
        <dsp:cNvSpPr/>
      </dsp:nvSpPr>
      <dsp:spPr>
        <a:xfrm>
          <a:off x="2347307" y="1306025"/>
          <a:ext cx="864447" cy="27662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PRIMJERI</a:t>
          </a:r>
        </a:p>
      </dsp:txBody>
      <dsp:txXfrm>
        <a:off x="2347307" y="1306025"/>
        <a:ext cx="864447" cy="276623"/>
      </dsp:txXfrm>
    </dsp:sp>
    <dsp:sp modelId="{CA5530B5-933F-42AE-AC36-64CB73370BAE}">
      <dsp:nvSpPr>
        <dsp:cNvPr id="0" name=""/>
        <dsp:cNvSpPr/>
      </dsp:nvSpPr>
      <dsp:spPr>
        <a:xfrm>
          <a:off x="994447" y="614468"/>
          <a:ext cx="432223" cy="432223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D999FC-3FF9-4289-BD8D-E839768919A6}">
      <dsp:nvSpPr>
        <dsp:cNvPr id="0" name=""/>
        <dsp:cNvSpPr/>
      </dsp:nvSpPr>
      <dsp:spPr>
        <a:xfrm>
          <a:off x="994447" y="614468"/>
          <a:ext cx="432223" cy="432223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71693B-4829-4E95-8B4C-254E5FB8EBDB}">
      <dsp:nvSpPr>
        <dsp:cNvPr id="0" name=""/>
        <dsp:cNvSpPr/>
      </dsp:nvSpPr>
      <dsp:spPr>
        <a:xfrm>
          <a:off x="778335" y="692268"/>
          <a:ext cx="864447" cy="27662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VEZNIČKE RIJEČI</a:t>
          </a:r>
        </a:p>
      </dsp:txBody>
      <dsp:txXfrm>
        <a:off x="778335" y="692268"/>
        <a:ext cx="864447" cy="276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2022-01-20T15:20:00Z</dcterms:created>
  <dcterms:modified xsi:type="dcterms:W3CDTF">2022-01-20T15:20:00Z</dcterms:modified>
</cp:coreProperties>
</file>